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4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09"/>
        <w:gridCol w:w="7531"/>
      </w:tblGrid>
      <w:tr w:rsidR="0046648E" w:rsidRPr="00B3401D" w:rsidTr="004F7CD3">
        <w:trPr>
          <w:cantSplit/>
          <w:trHeight w:val="266"/>
        </w:trPr>
        <w:tc>
          <w:tcPr>
            <w:tcW w:w="1809" w:type="dxa"/>
            <w:tcBorders>
              <w:right w:val="single" w:sz="4" w:space="0" w:color="auto"/>
            </w:tcBorders>
          </w:tcPr>
          <w:p w:rsidR="004F7CD3" w:rsidRDefault="004F7CD3" w:rsidP="0046648E">
            <w:pPr>
              <w:pStyle w:val="Ttulo1"/>
              <w:rPr>
                <w:rFonts w:cs="Arial"/>
                <w:sz w:val="22"/>
                <w:szCs w:val="22"/>
              </w:rPr>
            </w:pPr>
            <w:bookmarkStart w:id="0" w:name="_GoBack"/>
            <w:bookmarkEnd w:id="0"/>
            <w:r>
              <w:rPr>
                <w:rFonts w:cs="Arial"/>
                <w:sz w:val="22"/>
                <w:szCs w:val="22"/>
              </w:rPr>
              <w:t>Requerimiento</w:t>
            </w:r>
          </w:p>
          <w:p w:rsidR="0046648E" w:rsidRPr="00B3401D" w:rsidRDefault="0046648E" w:rsidP="0046648E">
            <w:pPr>
              <w:pStyle w:val="Ttulo1"/>
              <w:rPr>
                <w:rFonts w:cs="Arial"/>
                <w:sz w:val="22"/>
                <w:szCs w:val="22"/>
              </w:rPr>
            </w:pPr>
            <w:r w:rsidRPr="00B3401D">
              <w:rPr>
                <w:rFonts w:cs="Arial"/>
                <w:sz w:val="22"/>
                <w:szCs w:val="22"/>
              </w:rPr>
              <w:t xml:space="preserve">Módulo: </w:t>
            </w:r>
          </w:p>
        </w:tc>
        <w:tc>
          <w:tcPr>
            <w:tcW w:w="7531" w:type="dxa"/>
            <w:tcBorders>
              <w:left w:val="single" w:sz="4" w:space="0" w:color="auto"/>
            </w:tcBorders>
          </w:tcPr>
          <w:p w:rsidR="00D27DA7" w:rsidRDefault="00AB52C3" w:rsidP="0044675E">
            <w:pPr>
              <w:rPr>
                <w:rFonts w:ascii="Arial" w:hAnsi="Arial" w:cs="Arial"/>
                <w:b/>
                <w:sz w:val="22"/>
                <w:szCs w:val="22"/>
              </w:rPr>
            </w:pPr>
            <w:bookmarkStart w:id="1" w:name="_Hlk62827185"/>
            <w:r>
              <w:rPr>
                <w:rFonts w:ascii="Arial" w:hAnsi="Arial" w:cs="Arial"/>
                <w:b/>
                <w:sz w:val="22"/>
                <w:szCs w:val="22"/>
              </w:rPr>
              <w:t xml:space="preserve">Acumulador de </w:t>
            </w:r>
            <w:r w:rsidR="000F254B">
              <w:rPr>
                <w:rFonts w:ascii="Arial" w:hAnsi="Arial" w:cs="Arial"/>
                <w:b/>
                <w:sz w:val="22"/>
                <w:szCs w:val="22"/>
              </w:rPr>
              <w:t>Días</w:t>
            </w:r>
            <w:r>
              <w:rPr>
                <w:rFonts w:ascii="Arial" w:hAnsi="Arial" w:cs="Arial"/>
                <w:b/>
                <w:sz w:val="22"/>
                <w:szCs w:val="22"/>
              </w:rPr>
              <w:t xml:space="preserve"> Laborados por periodo de pago</w:t>
            </w:r>
          </w:p>
          <w:bookmarkEnd w:id="1"/>
          <w:p w:rsidR="0044675E" w:rsidRPr="00D27DA7" w:rsidRDefault="00D27DA7" w:rsidP="0044675E">
            <w:pPr>
              <w:rPr>
                <w:b/>
              </w:rPr>
            </w:pPr>
            <w:r w:rsidRPr="00D27DA7">
              <w:rPr>
                <w:rFonts w:ascii="Arial" w:hAnsi="Arial" w:cs="Arial"/>
                <w:b/>
                <w:sz w:val="22"/>
                <w:szCs w:val="22"/>
              </w:rPr>
              <w:t xml:space="preserve"> </w:t>
            </w:r>
            <w:r w:rsidR="00FF2E6C" w:rsidRPr="00D27DA7">
              <w:rPr>
                <w:b/>
              </w:rPr>
              <w:t>PY</w:t>
            </w:r>
          </w:p>
        </w:tc>
      </w:tr>
      <w:tr w:rsidR="0046648E" w:rsidRPr="00B3401D" w:rsidTr="004F7CD3">
        <w:trPr>
          <w:cantSplit/>
          <w:trHeight w:val="267"/>
        </w:trPr>
        <w:tc>
          <w:tcPr>
            <w:tcW w:w="1809" w:type="dxa"/>
            <w:tcBorders>
              <w:right w:val="single" w:sz="4" w:space="0" w:color="auto"/>
            </w:tcBorders>
          </w:tcPr>
          <w:p w:rsidR="0046648E" w:rsidRPr="00B3401D" w:rsidRDefault="0046648E" w:rsidP="0046648E">
            <w:pPr>
              <w:rPr>
                <w:rFonts w:ascii="Arial" w:hAnsi="Arial" w:cs="Arial"/>
                <w:sz w:val="22"/>
                <w:szCs w:val="22"/>
              </w:rPr>
            </w:pPr>
            <w:r w:rsidRPr="00B3401D">
              <w:rPr>
                <w:rFonts w:ascii="Arial" w:hAnsi="Arial" w:cs="Arial"/>
                <w:b/>
                <w:sz w:val="22"/>
                <w:szCs w:val="22"/>
              </w:rPr>
              <w:t>Contacto:</w:t>
            </w:r>
          </w:p>
        </w:tc>
        <w:tc>
          <w:tcPr>
            <w:tcW w:w="7531" w:type="dxa"/>
            <w:tcBorders>
              <w:left w:val="single" w:sz="4" w:space="0" w:color="auto"/>
            </w:tcBorders>
          </w:tcPr>
          <w:p w:rsidR="0046648E" w:rsidRPr="00B3401D" w:rsidRDefault="0044675E" w:rsidP="0046648E">
            <w:pPr>
              <w:rPr>
                <w:rFonts w:ascii="Arial" w:hAnsi="Arial" w:cs="Arial"/>
                <w:sz w:val="22"/>
                <w:szCs w:val="22"/>
              </w:rPr>
            </w:pPr>
            <w:r>
              <w:rPr>
                <w:rFonts w:ascii="Arial" w:hAnsi="Arial" w:cs="Arial"/>
                <w:sz w:val="22"/>
                <w:szCs w:val="22"/>
              </w:rPr>
              <w:t>Rafael Hoyos Herrera</w:t>
            </w:r>
          </w:p>
        </w:tc>
      </w:tr>
      <w:tr w:rsidR="0046648E" w:rsidRPr="00B3401D" w:rsidTr="004F7CD3">
        <w:trPr>
          <w:cantSplit/>
          <w:trHeight w:val="267"/>
        </w:trPr>
        <w:tc>
          <w:tcPr>
            <w:tcW w:w="1809" w:type="dxa"/>
            <w:tcBorders>
              <w:right w:val="single" w:sz="4" w:space="0" w:color="auto"/>
            </w:tcBorders>
          </w:tcPr>
          <w:p w:rsidR="0046648E" w:rsidRPr="00B3401D" w:rsidRDefault="0046648E" w:rsidP="0046648E">
            <w:pPr>
              <w:rPr>
                <w:rFonts w:ascii="Arial" w:hAnsi="Arial" w:cs="Arial"/>
                <w:sz w:val="22"/>
                <w:szCs w:val="22"/>
              </w:rPr>
            </w:pPr>
            <w:r w:rsidRPr="00B3401D">
              <w:rPr>
                <w:rFonts w:ascii="Arial" w:hAnsi="Arial" w:cs="Arial"/>
                <w:b/>
                <w:sz w:val="22"/>
                <w:szCs w:val="22"/>
              </w:rPr>
              <w:t>E-Mail:</w:t>
            </w:r>
          </w:p>
        </w:tc>
        <w:tc>
          <w:tcPr>
            <w:tcW w:w="7531" w:type="dxa"/>
            <w:tcBorders>
              <w:left w:val="single" w:sz="4" w:space="0" w:color="auto"/>
            </w:tcBorders>
          </w:tcPr>
          <w:p w:rsidR="0046648E" w:rsidRPr="00B3401D" w:rsidRDefault="00FF669C" w:rsidP="005E70B1">
            <w:pPr>
              <w:rPr>
                <w:rFonts w:ascii="Arial" w:hAnsi="Arial" w:cs="Arial"/>
                <w:sz w:val="22"/>
                <w:szCs w:val="22"/>
              </w:rPr>
            </w:pPr>
            <w:hyperlink r:id="rId7" w:history="1">
              <w:r w:rsidR="00314548" w:rsidRPr="001B2C91">
                <w:rPr>
                  <w:rStyle w:val="Hipervnculo"/>
                  <w:rFonts w:ascii="Arial" w:hAnsi="Arial" w:cs="Arial"/>
                  <w:sz w:val="22"/>
                  <w:szCs w:val="22"/>
                </w:rPr>
                <w:t>rhoyos@cotecmar.com</w:t>
              </w:r>
            </w:hyperlink>
          </w:p>
        </w:tc>
      </w:tr>
      <w:tr w:rsidR="0046648E" w:rsidRPr="00B3401D" w:rsidTr="004F7CD3">
        <w:tblPrEx>
          <w:tblCellMar>
            <w:left w:w="70" w:type="dxa"/>
            <w:right w:w="70" w:type="dxa"/>
          </w:tblCellMar>
        </w:tblPrEx>
        <w:trPr>
          <w:trHeight w:val="68"/>
        </w:trPr>
        <w:tc>
          <w:tcPr>
            <w:tcW w:w="1809" w:type="dxa"/>
            <w:tcBorders>
              <w:right w:val="single" w:sz="4" w:space="0" w:color="auto"/>
            </w:tcBorders>
          </w:tcPr>
          <w:p w:rsidR="0046648E" w:rsidRPr="00B3401D" w:rsidRDefault="0046648E" w:rsidP="0046648E">
            <w:pPr>
              <w:rPr>
                <w:rFonts w:ascii="Arial" w:hAnsi="Arial" w:cs="Arial"/>
                <w:b/>
                <w:sz w:val="22"/>
                <w:szCs w:val="22"/>
              </w:rPr>
            </w:pPr>
            <w:r w:rsidRPr="00B3401D">
              <w:rPr>
                <w:rFonts w:ascii="Arial" w:hAnsi="Arial" w:cs="Arial"/>
                <w:b/>
                <w:sz w:val="22"/>
                <w:szCs w:val="22"/>
              </w:rPr>
              <w:t>Fecha:</w:t>
            </w:r>
          </w:p>
        </w:tc>
        <w:tc>
          <w:tcPr>
            <w:tcW w:w="7531" w:type="dxa"/>
            <w:tcBorders>
              <w:left w:val="single" w:sz="4" w:space="0" w:color="auto"/>
            </w:tcBorders>
          </w:tcPr>
          <w:p w:rsidR="0046648E" w:rsidRPr="00B3401D" w:rsidRDefault="00AB52C3" w:rsidP="00720BC1">
            <w:pPr>
              <w:rPr>
                <w:rFonts w:ascii="Arial" w:hAnsi="Arial" w:cs="Arial"/>
                <w:sz w:val="22"/>
                <w:szCs w:val="22"/>
              </w:rPr>
            </w:pPr>
            <w:r>
              <w:rPr>
                <w:rFonts w:ascii="Arial" w:hAnsi="Arial" w:cs="Arial"/>
                <w:sz w:val="22"/>
                <w:szCs w:val="22"/>
              </w:rPr>
              <w:t>07</w:t>
            </w:r>
            <w:r w:rsidR="00D27DA7">
              <w:rPr>
                <w:rFonts w:ascii="Arial" w:hAnsi="Arial" w:cs="Arial"/>
                <w:sz w:val="22"/>
                <w:szCs w:val="22"/>
              </w:rPr>
              <w:t>.</w:t>
            </w:r>
            <w:r>
              <w:rPr>
                <w:rFonts w:ascii="Arial" w:hAnsi="Arial" w:cs="Arial"/>
                <w:sz w:val="22"/>
                <w:szCs w:val="22"/>
              </w:rPr>
              <w:t>04</w:t>
            </w:r>
            <w:r w:rsidR="005C3C32">
              <w:rPr>
                <w:rFonts w:ascii="Arial" w:hAnsi="Arial" w:cs="Arial"/>
                <w:sz w:val="22"/>
                <w:szCs w:val="22"/>
              </w:rPr>
              <w:t>.2021</w:t>
            </w:r>
          </w:p>
        </w:tc>
      </w:tr>
    </w:tbl>
    <w:p w:rsidR="0046648E" w:rsidRPr="00B3401D" w:rsidRDefault="0046648E">
      <w:pPr>
        <w:rPr>
          <w:rFonts w:ascii="Arial" w:hAnsi="Arial" w:cs="Arial"/>
          <w:sz w:val="22"/>
          <w:szCs w:val="22"/>
        </w:rPr>
      </w:pPr>
    </w:p>
    <w:tbl>
      <w:tblPr>
        <w:tblW w:w="5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776"/>
        <w:gridCol w:w="2292"/>
        <w:gridCol w:w="2207"/>
      </w:tblGrid>
      <w:tr w:rsidR="0046648E" w:rsidRPr="00B3401D" w:rsidTr="00AA368C">
        <w:trPr>
          <w:cantSplit/>
          <w:trHeight w:val="300"/>
          <w:jc w:val="center"/>
        </w:trPr>
        <w:tc>
          <w:tcPr>
            <w:tcW w:w="776" w:type="dxa"/>
            <w:vMerge w:val="restart"/>
            <w:vAlign w:val="center"/>
          </w:tcPr>
          <w:p w:rsidR="0046648E" w:rsidRPr="00B3401D" w:rsidRDefault="0046648E" w:rsidP="00AA368C">
            <w:pPr>
              <w:jc w:val="center"/>
              <w:rPr>
                <w:rFonts w:ascii="Arial" w:hAnsi="Arial" w:cs="Arial"/>
                <w:b/>
                <w:sz w:val="22"/>
                <w:szCs w:val="22"/>
              </w:rPr>
            </w:pPr>
            <w:r w:rsidRPr="00B3401D">
              <w:rPr>
                <w:rFonts w:ascii="Arial" w:hAnsi="Arial" w:cs="Arial"/>
                <w:b/>
                <w:sz w:val="22"/>
                <w:szCs w:val="22"/>
              </w:rPr>
              <w:t>TIPO</w:t>
            </w:r>
          </w:p>
        </w:tc>
        <w:tc>
          <w:tcPr>
            <w:tcW w:w="2292" w:type="dxa"/>
            <w:vAlign w:val="center"/>
          </w:tcPr>
          <w:p w:rsidR="0046648E" w:rsidRPr="00B3401D" w:rsidRDefault="0046648E" w:rsidP="004F7CD3">
            <w:pPr>
              <w:jc w:val="center"/>
              <w:rPr>
                <w:rFonts w:ascii="Arial" w:hAnsi="Arial" w:cs="Arial"/>
                <w:b/>
                <w:sz w:val="22"/>
                <w:szCs w:val="22"/>
              </w:rPr>
            </w:pPr>
            <w:r w:rsidRPr="00B3401D">
              <w:rPr>
                <w:rFonts w:ascii="Arial" w:hAnsi="Arial" w:cs="Arial"/>
                <w:b/>
                <w:sz w:val="22"/>
                <w:szCs w:val="22"/>
              </w:rPr>
              <w:t xml:space="preserve">GARANTIA </w:t>
            </w:r>
          </w:p>
        </w:tc>
        <w:tc>
          <w:tcPr>
            <w:tcW w:w="2207" w:type="dxa"/>
            <w:vAlign w:val="center"/>
          </w:tcPr>
          <w:p w:rsidR="0046648E" w:rsidRPr="00B3401D" w:rsidRDefault="0046648E" w:rsidP="004F7CD3">
            <w:pPr>
              <w:jc w:val="center"/>
              <w:rPr>
                <w:rFonts w:ascii="Arial" w:hAnsi="Arial" w:cs="Arial"/>
                <w:b/>
                <w:sz w:val="22"/>
                <w:szCs w:val="22"/>
              </w:rPr>
            </w:pPr>
            <w:r w:rsidRPr="00B3401D">
              <w:rPr>
                <w:rFonts w:ascii="Arial" w:hAnsi="Arial" w:cs="Arial"/>
                <w:b/>
                <w:sz w:val="22"/>
                <w:szCs w:val="22"/>
              </w:rPr>
              <w:t xml:space="preserve">SOPORTE </w:t>
            </w:r>
          </w:p>
        </w:tc>
      </w:tr>
      <w:tr w:rsidR="0046648E" w:rsidRPr="00B3401D" w:rsidTr="00AA368C">
        <w:trPr>
          <w:cantSplit/>
          <w:trHeight w:val="300"/>
          <w:jc w:val="center"/>
        </w:trPr>
        <w:tc>
          <w:tcPr>
            <w:tcW w:w="776" w:type="dxa"/>
            <w:vMerge/>
            <w:vAlign w:val="center"/>
          </w:tcPr>
          <w:p w:rsidR="0046648E" w:rsidRPr="00B3401D" w:rsidRDefault="0046648E" w:rsidP="00AA368C">
            <w:pPr>
              <w:jc w:val="center"/>
              <w:rPr>
                <w:rFonts w:ascii="Arial" w:hAnsi="Arial" w:cs="Arial"/>
                <w:b/>
                <w:sz w:val="22"/>
                <w:szCs w:val="22"/>
              </w:rPr>
            </w:pPr>
          </w:p>
        </w:tc>
        <w:tc>
          <w:tcPr>
            <w:tcW w:w="2292" w:type="dxa"/>
            <w:vAlign w:val="center"/>
          </w:tcPr>
          <w:p w:rsidR="0046648E" w:rsidRPr="00B3401D" w:rsidRDefault="0046648E" w:rsidP="00AA368C">
            <w:pPr>
              <w:jc w:val="center"/>
              <w:rPr>
                <w:rFonts w:ascii="Arial" w:hAnsi="Arial" w:cs="Arial"/>
                <w:b/>
                <w:sz w:val="22"/>
                <w:szCs w:val="22"/>
              </w:rPr>
            </w:pPr>
          </w:p>
        </w:tc>
        <w:tc>
          <w:tcPr>
            <w:tcW w:w="2207" w:type="dxa"/>
            <w:vAlign w:val="center"/>
          </w:tcPr>
          <w:p w:rsidR="0046648E" w:rsidRPr="00B3401D" w:rsidRDefault="00AB52C3" w:rsidP="00AA368C">
            <w:pPr>
              <w:jc w:val="center"/>
              <w:rPr>
                <w:rFonts w:ascii="Arial" w:hAnsi="Arial" w:cs="Arial"/>
                <w:b/>
                <w:sz w:val="22"/>
                <w:szCs w:val="22"/>
              </w:rPr>
            </w:pPr>
            <w:r>
              <w:rPr>
                <w:rFonts w:ascii="Arial" w:hAnsi="Arial" w:cs="Arial"/>
                <w:b/>
                <w:sz w:val="22"/>
                <w:szCs w:val="22"/>
              </w:rPr>
              <w:t>X</w:t>
            </w:r>
          </w:p>
        </w:tc>
      </w:tr>
    </w:tbl>
    <w:p w:rsidR="00B3401D" w:rsidRPr="00B3401D" w:rsidRDefault="00B3401D">
      <w:pPr>
        <w:rPr>
          <w:rFonts w:ascii="Arial" w:hAnsi="Arial" w:cs="Arial"/>
          <w:sz w:val="22"/>
          <w:szCs w:val="22"/>
        </w:rPr>
      </w:pPr>
    </w:p>
    <w:tbl>
      <w:tblPr>
        <w:tblW w:w="6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73"/>
        <w:gridCol w:w="1256"/>
        <w:gridCol w:w="1366"/>
        <w:gridCol w:w="1243"/>
        <w:gridCol w:w="1475"/>
      </w:tblGrid>
      <w:tr w:rsidR="00C479E8" w:rsidRPr="00B3401D" w:rsidTr="00C479E8">
        <w:trPr>
          <w:trHeight w:val="300"/>
          <w:jc w:val="center"/>
        </w:trPr>
        <w:tc>
          <w:tcPr>
            <w:tcW w:w="1573" w:type="dxa"/>
            <w:vMerge w:val="restart"/>
            <w:vAlign w:val="center"/>
          </w:tcPr>
          <w:p w:rsidR="00C479E8" w:rsidRPr="00B3401D" w:rsidRDefault="00C479E8" w:rsidP="00C479E8">
            <w:pPr>
              <w:jc w:val="center"/>
              <w:rPr>
                <w:rFonts w:ascii="Arial" w:hAnsi="Arial" w:cs="Arial"/>
                <w:sz w:val="22"/>
                <w:szCs w:val="22"/>
                <w:lang w:val="es-CO"/>
              </w:rPr>
            </w:pPr>
            <w:r w:rsidRPr="00B3401D">
              <w:rPr>
                <w:rFonts w:ascii="Arial" w:hAnsi="Arial" w:cs="Arial"/>
                <w:b/>
                <w:sz w:val="22"/>
                <w:szCs w:val="22"/>
                <w:lang w:val="es-CO"/>
              </w:rPr>
              <w:t>PRIORIDAD</w:t>
            </w:r>
          </w:p>
        </w:tc>
        <w:tc>
          <w:tcPr>
            <w:tcW w:w="1256" w:type="dxa"/>
            <w:vAlign w:val="center"/>
          </w:tcPr>
          <w:p w:rsidR="00C479E8" w:rsidRPr="00B3401D" w:rsidRDefault="00C479E8" w:rsidP="00C479E8">
            <w:pPr>
              <w:jc w:val="center"/>
              <w:rPr>
                <w:rFonts w:ascii="Arial" w:hAnsi="Arial" w:cs="Arial"/>
                <w:b/>
                <w:sz w:val="22"/>
                <w:szCs w:val="22"/>
                <w:lang w:val="es-CO"/>
              </w:rPr>
            </w:pPr>
            <w:r w:rsidRPr="00B3401D">
              <w:rPr>
                <w:rFonts w:ascii="Arial" w:hAnsi="Arial" w:cs="Arial"/>
                <w:b/>
                <w:sz w:val="22"/>
                <w:szCs w:val="22"/>
                <w:lang w:val="es-CO"/>
              </w:rPr>
              <w:t>BAJA</w:t>
            </w:r>
          </w:p>
        </w:tc>
        <w:tc>
          <w:tcPr>
            <w:tcW w:w="1366" w:type="dxa"/>
            <w:vAlign w:val="center"/>
          </w:tcPr>
          <w:p w:rsidR="00C479E8" w:rsidRPr="00B3401D" w:rsidRDefault="00C479E8" w:rsidP="00C479E8">
            <w:pPr>
              <w:jc w:val="center"/>
              <w:rPr>
                <w:rFonts w:ascii="Arial" w:hAnsi="Arial" w:cs="Arial"/>
                <w:sz w:val="22"/>
                <w:szCs w:val="22"/>
                <w:lang w:val="es-CO"/>
              </w:rPr>
            </w:pPr>
            <w:r w:rsidRPr="00B3401D">
              <w:rPr>
                <w:rFonts w:ascii="Arial" w:hAnsi="Arial" w:cs="Arial"/>
                <w:b/>
                <w:sz w:val="22"/>
                <w:szCs w:val="22"/>
                <w:lang w:val="es-CO"/>
              </w:rPr>
              <w:t>MEDIA</w:t>
            </w:r>
          </w:p>
        </w:tc>
        <w:tc>
          <w:tcPr>
            <w:tcW w:w="1243" w:type="dxa"/>
            <w:vAlign w:val="center"/>
          </w:tcPr>
          <w:p w:rsidR="00C479E8" w:rsidRPr="00B3401D" w:rsidRDefault="00C479E8" w:rsidP="00C479E8">
            <w:pPr>
              <w:jc w:val="center"/>
              <w:rPr>
                <w:rFonts w:ascii="Arial" w:hAnsi="Arial" w:cs="Arial"/>
                <w:sz w:val="22"/>
                <w:szCs w:val="22"/>
              </w:rPr>
            </w:pPr>
            <w:r>
              <w:rPr>
                <w:rFonts w:ascii="Arial" w:hAnsi="Arial" w:cs="Arial"/>
                <w:b/>
                <w:sz w:val="22"/>
                <w:szCs w:val="22"/>
                <w:lang w:val="es-CO"/>
              </w:rPr>
              <w:t>A</w:t>
            </w:r>
            <w:r w:rsidRPr="00B3401D">
              <w:rPr>
                <w:rFonts w:ascii="Arial" w:hAnsi="Arial" w:cs="Arial"/>
                <w:b/>
                <w:sz w:val="22"/>
                <w:szCs w:val="22"/>
                <w:lang w:val="es-CO"/>
              </w:rPr>
              <w:t>LTA</w:t>
            </w:r>
          </w:p>
        </w:tc>
        <w:tc>
          <w:tcPr>
            <w:tcW w:w="1475" w:type="dxa"/>
            <w:vAlign w:val="center"/>
          </w:tcPr>
          <w:p w:rsidR="00C479E8" w:rsidRPr="00B3401D" w:rsidRDefault="00C479E8" w:rsidP="00C479E8">
            <w:pPr>
              <w:jc w:val="center"/>
              <w:rPr>
                <w:rFonts w:ascii="Arial" w:hAnsi="Arial" w:cs="Arial"/>
                <w:sz w:val="22"/>
                <w:szCs w:val="22"/>
              </w:rPr>
            </w:pPr>
            <w:r>
              <w:rPr>
                <w:rFonts w:ascii="Arial" w:hAnsi="Arial" w:cs="Arial"/>
                <w:b/>
                <w:sz w:val="22"/>
                <w:szCs w:val="22"/>
                <w:lang w:val="es-CO"/>
              </w:rPr>
              <w:t>MUY ALTA</w:t>
            </w:r>
          </w:p>
        </w:tc>
      </w:tr>
      <w:tr w:rsidR="00C479E8" w:rsidRPr="00B3401D" w:rsidTr="007D3AFE">
        <w:trPr>
          <w:trHeight w:val="203"/>
          <w:jc w:val="center"/>
        </w:trPr>
        <w:tc>
          <w:tcPr>
            <w:tcW w:w="1573" w:type="dxa"/>
            <w:vMerge/>
            <w:vAlign w:val="center"/>
          </w:tcPr>
          <w:p w:rsidR="00C479E8" w:rsidRPr="00B3401D" w:rsidRDefault="00C479E8" w:rsidP="00C479E8">
            <w:pPr>
              <w:pStyle w:val="EsquemaNumeradoNegrilla"/>
              <w:numPr>
                <w:ilvl w:val="0"/>
                <w:numId w:val="0"/>
              </w:numPr>
              <w:jc w:val="center"/>
              <w:rPr>
                <w:rFonts w:ascii="Arial" w:hAnsi="Arial" w:cs="Arial"/>
                <w:sz w:val="22"/>
                <w:szCs w:val="22"/>
              </w:rPr>
            </w:pPr>
          </w:p>
        </w:tc>
        <w:tc>
          <w:tcPr>
            <w:tcW w:w="1256" w:type="dxa"/>
            <w:vAlign w:val="center"/>
          </w:tcPr>
          <w:p w:rsidR="00C479E8" w:rsidRPr="00B3401D" w:rsidRDefault="00C479E8" w:rsidP="00C479E8">
            <w:pPr>
              <w:pStyle w:val="EsquemaNumeradoNegrilla"/>
              <w:numPr>
                <w:ilvl w:val="0"/>
                <w:numId w:val="0"/>
              </w:numPr>
              <w:jc w:val="center"/>
              <w:rPr>
                <w:rFonts w:ascii="Arial" w:hAnsi="Arial" w:cs="Arial"/>
                <w:sz w:val="22"/>
                <w:szCs w:val="22"/>
              </w:rPr>
            </w:pPr>
          </w:p>
        </w:tc>
        <w:tc>
          <w:tcPr>
            <w:tcW w:w="1366" w:type="dxa"/>
            <w:vAlign w:val="center"/>
          </w:tcPr>
          <w:p w:rsidR="00C479E8" w:rsidRPr="00B3401D" w:rsidRDefault="00C479E8" w:rsidP="00BC2E19">
            <w:pPr>
              <w:pStyle w:val="EsquemaNumeradoNegrilla"/>
              <w:numPr>
                <w:ilvl w:val="0"/>
                <w:numId w:val="0"/>
              </w:numPr>
              <w:jc w:val="center"/>
              <w:rPr>
                <w:rFonts w:ascii="Arial" w:hAnsi="Arial" w:cs="Arial"/>
                <w:sz w:val="22"/>
                <w:szCs w:val="22"/>
              </w:rPr>
            </w:pPr>
          </w:p>
        </w:tc>
        <w:tc>
          <w:tcPr>
            <w:tcW w:w="1243" w:type="dxa"/>
            <w:vAlign w:val="center"/>
          </w:tcPr>
          <w:p w:rsidR="00C479E8" w:rsidRPr="005C3C32" w:rsidRDefault="00C479E8" w:rsidP="007D3AFE">
            <w:pPr>
              <w:pStyle w:val="EsquemaNumeradoNegrilla"/>
              <w:numPr>
                <w:ilvl w:val="0"/>
                <w:numId w:val="0"/>
              </w:numPr>
              <w:jc w:val="center"/>
              <w:rPr>
                <w:rFonts w:ascii="Arial" w:hAnsi="Arial" w:cs="Arial"/>
                <w:sz w:val="22"/>
                <w:szCs w:val="22"/>
              </w:rPr>
            </w:pPr>
          </w:p>
        </w:tc>
        <w:tc>
          <w:tcPr>
            <w:tcW w:w="1475" w:type="dxa"/>
            <w:vAlign w:val="center"/>
          </w:tcPr>
          <w:p w:rsidR="00C479E8" w:rsidRPr="00F96F8A" w:rsidRDefault="00D63EB6" w:rsidP="00C479E8">
            <w:pPr>
              <w:pStyle w:val="EsquemaNumeradoNegrilla"/>
              <w:numPr>
                <w:ilvl w:val="0"/>
                <w:numId w:val="0"/>
              </w:numPr>
              <w:jc w:val="center"/>
              <w:rPr>
                <w:rFonts w:ascii="Arial" w:hAnsi="Arial" w:cs="Arial"/>
                <w:sz w:val="22"/>
                <w:szCs w:val="22"/>
              </w:rPr>
            </w:pPr>
            <w:r>
              <w:rPr>
                <w:rFonts w:ascii="Arial" w:hAnsi="Arial" w:cs="Arial"/>
                <w:sz w:val="22"/>
                <w:szCs w:val="22"/>
              </w:rPr>
              <w:t>X</w:t>
            </w:r>
          </w:p>
        </w:tc>
      </w:tr>
    </w:tbl>
    <w:p w:rsidR="00E06652" w:rsidRPr="00E06652" w:rsidRDefault="00E06652" w:rsidP="00101E26">
      <w:pPr>
        <w:rPr>
          <w:rFonts w:ascii="Arial" w:hAnsi="Arial" w:cs="Arial"/>
          <w:i/>
          <w:sz w:val="16"/>
          <w:szCs w:val="16"/>
        </w:rPr>
      </w:pPr>
      <w:r>
        <w:rPr>
          <w:rFonts w:ascii="Arial" w:hAnsi="Arial" w:cs="Arial"/>
          <w:sz w:val="22"/>
          <w:szCs w:val="22"/>
        </w:rPr>
        <w:t>Nota:</w:t>
      </w:r>
      <w:r w:rsidR="00101E26">
        <w:rPr>
          <w:rFonts w:ascii="Arial" w:hAnsi="Arial" w:cs="Arial"/>
          <w:sz w:val="22"/>
          <w:szCs w:val="22"/>
        </w:rPr>
        <w:t xml:space="preserve"> </w:t>
      </w:r>
      <w:r w:rsidR="00C479E8">
        <w:rPr>
          <w:rFonts w:ascii="Arial" w:hAnsi="Arial" w:cs="Arial"/>
          <w:i/>
          <w:sz w:val="16"/>
          <w:szCs w:val="16"/>
        </w:rPr>
        <w:t xml:space="preserve">Para </w:t>
      </w:r>
      <w:r w:rsidR="00101E26">
        <w:rPr>
          <w:rFonts w:ascii="Arial" w:hAnsi="Arial" w:cs="Arial"/>
          <w:i/>
          <w:sz w:val="16"/>
          <w:szCs w:val="16"/>
        </w:rPr>
        <w:t>definir la p</w:t>
      </w:r>
      <w:r w:rsidR="00C479E8">
        <w:rPr>
          <w:rFonts w:ascii="Arial" w:hAnsi="Arial" w:cs="Arial"/>
          <w:i/>
          <w:sz w:val="16"/>
          <w:szCs w:val="16"/>
        </w:rPr>
        <w:t>rioridad</w:t>
      </w:r>
      <w:r w:rsidR="00101E26">
        <w:rPr>
          <w:rFonts w:ascii="Arial" w:hAnsi="Arial" w:cs="Arial"/>
          <w:i/>
          <w:sz w:val="16"/>
          <w:szCs w:val="16"/>
        </w:rPr>
        <w:t>,</w:t>
      </w:r>
      <w:r w:rsidR="00C479E8">
        <w:rPr>
          <w:rFonts w:ascii="Arial" w:hAnsi="Arial" w:cs="Arial"/>
          <w:i/>
          <w:sz w:val="16"/>
          <w:szCs w:val="16"/>
        </w:rPr>
        <w:t xml:space="preserve"> por favor ver anexo al final de este documento.</w:t>
      </w:r>
    </w:p>
    <w:p w:rsidR="00E06652" w:rsidRPr="00B3401D" w:rsidRDefault="00E06652">
      <w:pPr>
        <w:rPr>
          <w:rFonts w:ascii="Arial" w:hAnsi="Arial" w:cs="Arial"/>
          <w:sz w:val="22"/>
          <w:szCs w:val="22"/>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14"/>
      </w:tblGrid>
      <w:tr w:rsidR="00C67175" w:rsidRPr="00B3401D" w:rsidTr="00B3401D">
        <w:trPr>
          <w:trHeight w:val="237"/>
        </w:trPr>
        <w:tc>
          <w:tcPr>
            <w:tcW w:w="9214" w:type="dxa"/>
          </w:tcPr>
          <w:p w:rsidR="00C67175" w:rsidRPr="00B3401D" w:rsidRDefault="00C67175" w:rsidP="00C67175">
            <w:pPr>
              <w:rPr>
                <w:rFonts w:ascii="Arial" w:hAnsi="Arial" w:cs="Arial"/>
                <w:b/>
                <w:sz w:val="22"/>
                <w:szCs w:val="22"/>
              </w:rPr>
            </w:pPr>
            <w:r>
              <w:rPr>
                <w:rFonts w:ascii="Arial" w:hAnsi="Arial" w:cs="Arial"/>
                <w:b/>
                <w:sz w:val="22"/>
                <w:szCs w:val="22"/>
              </w:rPr>
              <w:t>Mandante:</w:t>
            </w:r>
            <w:r w:rsidR="005E70B1">
              <w:rPr>
                <w:rFonts w:ascii="Arial" w:hAnsi="Arial" w:cs="Arial"/>
                <w:b/>
                <w:sz w:val="22"/>
                <w:szCs w:val="22"/>
              </w:rPr>
              <w:t xml:space="preserve"> </w:t>
            </w:r>
            <w:r w:rsidR="00FF2E6C">
              <w:rPr>
                <w:rFonts w:ascii="Arial" w:hAnsi="Arial" w:cs="Arial"/>
                <w:b/>
                <w:sz w:val="22"/>
                <w:szCs w:val="22"/>
              </w:rPr>
              <w:t>500</w:t>
            </w:r>
            <w:r w:rsidR="00D27DA7">
              <w:rPr>
                <w:rFonts w:ascii="Arial" w:hAnsi="Arial" w:cs="Arial"/>
                <w:b/>
                <w:sz w:val="22"/>
                <w:szCs w:val="22"/>
              </w:rPr>
              <w:t xml:space="preserve"> Y 200</w:t>
            </w:r>
          </w:p>
        </w:tc>
      </w:tr>
      <w:tr w:rsidR="00C67175" w:rsidRPr="00B3401D" w:rsidTr="00B3401D">
        <w:trPr>
          <w:trHeight w:val="237"/>
        </w:trPr>
        <w:tc>
          <w:tcPr>
            <w:tcW w:w="9214" w:type="dxa"/>
          </w:tcPr>
          <w:p w:rsidR="00C67175" w:rsidRDefault="00C67175" w:rsidP="00C67175">
            <w:pPr>
              <w:rPr>
                <w:rFonts w:ascii="Arial" w:hAnsi="Arial" w:cs="Arial"/>
                <w:b/>
                <w:sz w:val="22"/>
                <w:szCs w:val="22"/>
              </w:rPr>
            </w:pPr>
            <w:r>
              <w:rPr>
                <w:rFonts w:ascii="Arial" w:hAnsi="Arial" w:cs="Arial"/>
                <w:b/>
                <w:sz w:val="22"/>
                <w:szCs w:val="22"/>
              </w:rPr>
              <w:t>Empleados:</w:t>
            </w:r>
            <w:r w:rsidR="005E70B1">
              <w:rPr>
                <w:rFonts w:ascii="Arial" w:hAnsi="Arial" w:cs="Arial"/>
                <w:b/>
                <w:sz w:val="22"/>
                <w:szCs w:val="22"/>
              </w:rPr>
              <w:t xml:space="preserve"> </w:t>
            </w:r>
            <w:r w:rsidR="00D63EB6">
              <w:rPr>
                <w:rFonts w:ascii="Arial" w:hAnsi="Arial" w:cs="Arial"/>
                <w:b/>
                <w:sz w:val="22"/>
                <w:szCs w:val="22"/>
              </w:rPr>
              <w:t>AREA DE NOMINA CM</w:t>
            </w:r>
            <w:r w:rsidR="00816753">
              <w:rPr>
                <w:rFonts w:ascii="Arial" w:hAnsi="Arial" w:cs="Arial"/>
                <w:b/>
                <w:sz w:val="22"/>
                <w:szCs w:val="22"/>
              </w:rPr>
              <w:t xml:space="preserve"> </w:t>
            </w:r>
          </w:p>
        </w:tc>
      </w:tr>
      <w:tr w:rsidR="00C67175" w:rsidRPr="00B3401D" w:rsidTr="00B3401D">
        <w:trPr>
          <w:trHeight w:val="237"/>
        </w:trPr>
        <w:tc>
          <w:tcPr>
            <w:tcW w:w="9214" w:type="dxa"/>
          </w:tcPr>
          <w:p w:rsidR="00C67175" w:rsidRDefault="00C67175" w:rsidP="00B27841">
            <w:pPr>
              <w:rPr>
                <w:rFonts w:ascii="Arial" w:hAnsi="Arial" w:cs="Arial"/>
                <w:b/>
                <w:sz w:val="22"/>
                <w:szCs w:val="22"/>
              </w:rPr>
            </w:pPr>
            <w:r>
              <w:rPr>
                <w:rFonts w:ascii="Arial" w:hAnsi="Arial" w:cs="Arial"/>
                <w:b/>
                <w:sz w:val="22"/>
                <w:szCs w:val="22"/>
              </w:rPr>
              <w:t>Transacción</w:t>
            </w:r>
            <w:r w:rsidR="0044675E">
              <w:rPr>
                <w:rFonts w:ascii="Arial" w:hAnsi="Arial" w:cs="Arial"/>
                <w:b/>
                <w:sz w:val="22"/>
                <w:szCs w:val="22"/>
              </w:rPr>
              <w:t xml:space="preserve">: </w:t>
            </w:r>
            <w:r w:rsidR="00521805">
              <w:rPr>
                <w:rFonts w:ascii="Arial" w:hAnsi="Arial" w:cs="Arial"/>
                <w:sz w:val="22"/>
                <w:szCs w:val="22"/>
              </w:rPr>
              <w:t xml:space="preserve"> </w:t>
            </w:r>
          </w:p>
        </w:tc>
      </w:tr>
      <w:tr w:rsidR="00C67175" w:rsidRPr="00B3401D" w:rsidTr="00B3401D">
        <w:trPr>
          <w:trHeight w:val="237"/>
        </w:trPr>
        <w:tc>
          <w:tcPr>
            <w:tcW w:w="9214" w:type="dxa"/>
          </w:tcPr>
          <w:p w:rsidR="00C67175" w:rsidRDefault="00C67175" w:rsidP="00C67175">
            <w:pPr>
              <w:rPr>
                <w:rFonts w:ascii="Arial" w:hAnsi="Arial" w:cs="Arial"/>
                <w:b/>
                <w:sz w:val="22"/>
                <w:szCs w:val="22"/>
              </w:rPr>
            </w:pPr>
            <w:r>
              <w:rPr>
                <w:rFonts w:ascii="Arial" w:hAnsi="Arial" w:cs="Arial"/>
                <w:b/>
                <w:sz w:val="22"/>
                <w:szCs w:val="22"/>
              </w:rPr>
              <w:t>Variante:</w:t>
            </w:r>
            <w:r w:rsidR="0044675E">
              <w:rPr>
                <w:rFonts w:ascii="Arial" w:hAnsi="Arial" w:cs="Arial"/>
                <w:b/>
                <w:sz w:val="22"/>
                <w:szCs w:val="22"/>
              </w:rPr>
              <w:t xml:space="preserve"> </w:t>
            </w:r>
            <w:r w:rsidR="00FF2E6C">
              <w:rPr>
                <w:rFonts w:ascii="Arial" w:hAnsi="Arial" w:cs="Arial"/>
                <w:b/>
                <w:sz w:val="22"/>
                <w:szCs w:val="22"/>
              </w:rPr>
              <w:t xml:space="preserve"> </w:t>
            </w:r>
          </w:p>
        </w:tc>
      </w:tr>
      <w:tr w:rsidR="007F5B01" w:rsidRPr="00B3401D" w:rsidTr="00B3401D">
        <w:trPr>
          <w:trHeight w:val="237"/>
        </w:trPr>
        <w:tc>
          <w:tcPr>
            <w:tcW w:w="9214" w:type="dxa"/>
          </w:tcPr>
          <w:p w:rsidR="00F85A7D" w:rsidRPr="00816753" w:rsidRDefault="00670825" w:rsidP="00B432AA">
            <w:pPr>
              <w:pStyle w:val="Prrafodelista"/>
              <w:numPr>
                <w:ilvl w:val="0"/>
                <w:numId w:val="3"/>
              </w:numPr>
              <w:jc w:val="both"/>
              <w:rPr>
                <w:rFonts w:ascii="Arial" w:hAnsi="Arial" w:cs="Arial"/>
                <w:sz w:val="22"/>
                <w:szCs w:val="22"/>
              </w:rPr>
            </w:pPr>
            <w:r w:rsidRPr="00193CBD">
              <w:rPr>
                <w:rFonts w:ascii="Arial" w:hAnsi="Arial" w:cs="Arial"/>
                <w:b/>
                <w:sz w:val="22"/>
                <w:szCs w:val="22"/>
              </w:rPr>
              <w:t>Descripción</w:t>
            </w:r>
            <w:r w:rsidR="0008022C" w:rsidRPr="00193CBD">
              <w:rPr>
                <w:rFonts w:ascii="Arial" w:hAnsi="Arial" w:cs="Arial"/>
                <w:b/>
                <w:sz w:val="22"/>
                <w:szCs w:val="22"/>
              </w:rPr>
              <w:t xml:space="preserve">: </w:t>
            </w:r>
          </w:p>
          <w:p w:rsidR="00816753" w:rsidRDefault="00816753" w:rsidP="00816753">
            <w:pPr>
              <w:jc w:val="both"/>
              <w:rPr>
                <w:rFonts w:ascii="Arial" w:hAnsi="Arial" w:cs="Arial"/>
                <w:sz w:val="22"/>
                <w:szCs w:val="22"/>
              </w:rPr>
            </w:pPr>
          </w:p>
          <w:p w:rsidR="00816753" w:rsidRDefault="00816753" w:rsidP="00816753">
            <w:pPr>
              <w:jc w:val="both"/>
              <w:rPr>
                <w:rFonts w:ascii="Arial" w:hAnsi="Arial" w:cs="Arial"/>
                <w:sz w:val="22"/>
                <w:szCs w:val="22"/>
              </w:rPr>
            </w:pPr>
            <w:r>
              <w:rPr>
                <w:rFonts w:ascii="Arial" w:hAnsi="Arial" w:cs="Arial"/>
                <w:sz w:val="22"/>
                <w:szCs w:val="22"/>
              </w:rPr>
              <w:t xml:space="preserve">Actualmente en la nómina se tiene la cantidad de días laborados de una persona en su contratación activa, la cual es acumulada mes a mes, no obstante se requiere tener un CC. Nomina donde se pueda visualizar, y exportar a Excel lo correspondiente a los días laborados por un trabajador en el periodo de pago de la nómina, es decir que se lleve la estadística por mes, esta información es requerida para la implementación de la nómina electrónica en lo que concierne a que en el envió mensual de la información hacia la DIAN se debe contar: </w:t>
            </w:r>
          </w:p>
          <w:p w:rsidR="00816753" w:rsidRDefault="00816753" w:rsidP="00816753">
            <w:pPr>
              <w:jc w:val="both"/>
              <w:rPr>
                <w:rFonts w:ascii="Arial" w:hAnsi="Arial" w:cs="Arial"/>
                <w:sz w:val="22"/>
                <w:szCs w:val="22"/>
              </w:rPr>
            </w:pPr>
          </w:p>
          <w:p w:rsidR="00816753" w:rsidRDefault="00816753" w:rsidP="00816753">
            <w:pPr>
              <w:jc w:val="both"/>
              <w:rPr>
                <w:rFonts w:ascii="Arial" w:hAnsi="Arial" w:cs="Arial"/>
                <w:sz w:val="22"/>
                <w:szCs w:val="22"/>
              </w:rPr>
            </w:pPr>
          </w:p>
          <w:p w:rsidR="00816753" w:rsidRDefault="00816753" w:rsidP="00816753">
            <w:pPr>
              <w:jc w:val="both"/>
              <w:rPr>
                <w:rFonts w:ascii="Arial" w:hAnsi="Arial" w:cs="Arial"/>
                <w:sz w:val="22"/>
                <w:szCs w:val="22"/>
              </w:rPr>
            </w:pPr>
            <w:r w:rsidRPr="00816753">
              <w:rPr>
                <w:rFonts w:ascii="Arial" w:hAnsi="Arial" w:cs="Arial"/>
                <w:sz w:val="22"/>
                <w:szCs w:val="22"/>
              </w:rPr>
              <w:t>Número de días que el trabajador o aprendiz efectivamente estuvo ejecutando sus labores en la empresa.</w:t>
            </w:r>
            <w:r>
              <w:rPr>
                <w:rFonts w:ascii="Arial" w:hAnsi="Arial" w:cs="Arial"/>
                <w:sz w:val="22"/>
                <w:szCs w:val="22"/>
              </w:rPr>
              <w:t xml:space="preserve"> en el periodo de pago.</w:t>
            </w:r>
          </w:p>
          <w:p w:rsidR="00816753" w:rsidRDefault="00816753" w:rsidP="00816753">
            <w:pPr>
              <w:jc w:val="both"/>
              <w:rPr>
                <w:rFonts w:ascii="Arial" w:hAnsi="Arial" w:cs="Arial"/>
                <w:sz w:val="22"/>
                <w:szCs w:val="22"/>
              </w:rPr>
            </w:pPr>
          </w:p>
          <w:p w:rsidR="00816753" w:rsidRDefault="00816753" w:rsidP="00816753">
            <w:pPr>
              <w:jc w:val="both"/>
              <w:rPr>
                <w:rFonts w:ascii="Arial" w:hAnsi="Arial" w:cs="Arial"/>
                <w:sz w:val="22"/>
                <w:szCs w:val="22"/>
              </w:rPr>
            </w:pPr>
            <w:r>
              <w:rPr>
                <w:rFonts w:ascii="Arial" w:hAnsi="Arial" w:cs="Arial"/>
                <w:sz w:val="22"/>
                <w:szCs w:val="22"/>
              </w:rPr>
              <w:t>Así las cosas se espera que mensualmente podamos tener la cantidad de días</w:t>
            </w:r>
            <w:r w:rsidR="00D1483C">
              <w:rPr>
                <w:rFonts w:ascii="Arial" w:hAnsi="Arial" w:cs="Arial"/>
                <w:sz w:val="22"/>
                <w:szCs w:val="22"/>
              </w:rPr>
              <w:t xml:space="preserve"> trabajados</w:t>
            </w:r>
            <w:r>
              <w:rPr>
                <w:rFonts w:ascii="Arial" w:hAnsi="Arial" w:cs="Arial"/>
                <w:sz w:val="22"/>
                <w:szCs w:val="22"/>
              </w:rPr>
              <w:t xml:space="preserve"> por trabajador, tendiendo presente que las únicas novedades que afectan que un apersona no tengo 30 </w:t>
            </w:r>
            <w:r w:rsidR="00D1483C">
              <w:rPr>
                <w:rFonts w:ascii="Arial" w:hAnsi="Arial" w:cs="Arial"/>
                <w:sz w:val="22"/>
                <w:szCs w:val="22"/>
              </w:rPr>
              <w:t>días</w:t>
            </w:r>
            <w:r>
              <w:rPr>
                <w:rFonts w:ascii="Arial" w:hAnsi="Arial" w:cs="Arial"/>
                <w:sz w:val="22"/>
                <w:szCs w:val="22"/>
              </w:rPr>
              <w:t xml:space="preserve"> laborados en el mes son la </w:t>
            </w:r>
            <w:r w:rsidR="00D1483C">
              <w:rPr>
                <w:rFonts w:ascii="Arial" w:hAnsi="Arial" w:cs="Arial"/>
                <w:sz w:val="22"/>
                <w:szCs w:val="22"/>
              </w:rPr>
              <w:t>novedades</w:t>
            </w:r>
            <w:r>
              <w:rPr>
                <w:rFonts w:ascii="Arial" w:hAnsi="Arial" w:cs="Arial"/>
                <w:sz w:val="22"/>
                <w:szCs w:val="22"/>
              </w:rPr>
              <w:t xml:space="preserve"> de ingreso y retiro, </w:t>
            </w:r>
            <w:r w:rsidR="00D1483C">
              <w:rPr>
                <w:rFonts w:ascii="Arial" w:hAnsi="Arial" w:cs="Arial"/>
                <w:sz w:val="22"/>
                <w:szCs w:val="22"/>
              </w:rPr>
              <w:t xml:space="preserve">y este acumulador debe ser coherente con los días reportados en la PILA, </w:t>
            </w:r>
            <w:r>
              <w:rPr>
                <w:rFonts w:ascii="Arial" w:hAnsi="Arial" w:cs="Arial"/>
                <w:sz w:val="22"/>
                <w:szCs w:val="22"/>
              </w:rPr>
              <w:t xml:space="preserve">donde la </w:t>
            </w:r>
            <w:r w:rsidR="00D1483C">
              <w:rPr>
                <w:rFonts w:ascii="Arial" w:hAnsi="Arial" w:cs="Arial"/>
                <w:sz w:val="22"/>
                <w:szCs w:val="22"/>
              </w:rPr>
              <w:t>cantidad</w:t>
            </w:r>
            <w:r>
              <w:rPr>
                <w:rFonts w:ascii="Arial" w:hAnsi="Arial" w:cs="Arial"/>
                <w:sz w:val="22"/>
                <w:szCs w:val="22"/>
              </w:rPr>
              <w:t xml:space="preserve"> de días por mes no debe ser mayor a 30 </w:t>
            </w:r>
            <w:r w:rsidR="00D1483C">
              <w:rPr>
                <w:rFonts w:ascii="Arial" w:hAnsi="Arial" w:cs="Arial"/>
                <w:sz w:val="22"/>
                <w:szCs w:val="22"/>
              </w:rPr>
              <w:t xml:space="preserve">días ( Independientemente que el mes tenga 31 días o 28 o 29) </w:t>
            </w:r>
            <w:r>
              <w:rPr>
                <w:rFonts w:ascii="Arial" w:hAnsi="Arial" w:cs="Arial"/>
                <w:sz w:val="22"/>
                <w:szCs w:val="22"/>
              </w:rPr>
              <w:t xml:space="preserve"> ni inferior a 30 a no ser que tenga novedades de ingresos o retiros que afecten esta cantidad</w:t>
            </w:r>
            <w:r w:rsidR="00D1483C">
              <w:rPr>
                <w:rFonts w:ascii="Arial" w:hAnsi="Arial" w:cs="Arial"/>
                <w:sz w:val="22"/>
                <w:szCs w:val="22"/>
              </w:rPr>
              <w:t>.</w:t>
            </w:r>
          </w:p>
          <w:p w:rsidR="00D1483C" w:rsidRDefault="00D1483C" w:rsidP="00816753">
            <w:pPr>
              <w:jc w:val="both"/>
              <w:rPr>
                <w:rFonts w:ascii="Arial" w:hAnsi="Arial" w:cs="Arial"/>
                <w:sz w:val="22"/>
                <w:szCs w:val="22"/>
              </w:rPr>
            </w:pPr>
          </w:p>
          <w:p w:rsidR="00D1483C" w:rsidRDefault="00D1483C" w:rsidP="00816753">
            <w:pPr>
              <w:jc w:val="both"/>
              <w:rPr>
                <w:rFonts w:ascii="Arial" w:hAnsi="Arial" w:cs="Arial"/>
                <w:sz w:val="22"/>
                <w:szCs w:val="22"/>
              </w:rPr>
            </w:pPr>
            <w:r>
              <w:rPr>
                <w:rFonts w:ascii="Arial" w:hAnsi="Arial" w:cs="Arial"/>
                <w:sz w:val="22"/>
                <w:szCs w:val="22"/>
              </w:rPr>
              <w:t>Ejemplo del acumulador de días por periodo de pago:</w:t>
            </w:r>
          </w:p>
          <w:p w:rsidR="00D1483C" w:rsidRDefault="00D1483C" w:rsidP="00816753">
            <w:pPr>
              <w:jc w:val="both"/>
              <w:rPr>
                <w:rFonts w:ascii="Arial" w:hAnsi="Arial" w:cs="Arial"/>
                <w:sz w:val="22"/>
                <w:szCs w:val="22"/>
              </w:rPr>
            </w:pPr>
          </w:p>
          <w:p w:rsidR="00D1483C" w:rsidRDefault="00D1483C" w:rsidP="00816753">
            <w:pPr>
              <w:jc w:val="both"/>
              <w:rPr>
                <w:rFonts w:ascii="Arial" w:hAnsi="Arial" w:cs="Arial"/>
                <w:sz w:val="22"/>
                <w:szCs w:val="22"/>
              </w:rPr>
            </w:pPr>
            <w:r>
              <w:rPr>
                <w:rFonts w:ascii="Arial" w:hAnsi="Arial" w:cs="Arial"/>
                <w:sz w:val="22"/>
                <w:szCs w:val="22"/>
              </w:rPr>
              <w:t>Enero-21 = 30 días</w:t>
            </w:r>
          </w:p>
          <w:p w:rsidR="00D1483C" w:rsidRDefault="00D1483C" w:rsidP="00816753">
            <w:pPr>
              <w:jc w:val="both"/>
              <w:rPr>
                <w:rFonts w:ascii="Arial" w:hAnsi="Arial" w:cs="Arial"/>
                <w:sz w:val="22"/>
                <w:szCs w:val="22"/>
              </w:rPr>
            </w:pPr>
            <w:r>
              <w:rPr>
                <w:rFonts w:ascii="Arial" w:hAnsi="Arial" w:cs="Arial"/>
                <w:sz w:val="22"/>
                <w:szCs w:val="22"/>
              </w:rPr>
              <w:t>Febrero-21= 30 días</w:t>
            </w:r>
          </w:p>
          <w:p w:rsidR="00D1483C" w:rsidRDefault="00D1483C" w:rsidP="00816753">
            <w:pPr>
              <w:jc w:val="both"/>
              <w:rPr>
                <w:rFonts w:ascii="Arial" w:hAnsi="Arial" w:cs="Arial"/>
                <w:sz w:val="22"/>
                <w:szCs w:val="22"/>
              </w:rPr>
            </w:pPr>
            <w:r>
              <w:rPr>
                <w:rFonts w:ascii="Arial" w:hAnsi="Arial" w:cs="Arial"/>
                <w:sz w:val="22"/>
                <w:szCs w:val="22"/>
              </w:rPr>
              <w:t>Marzo-21=30 días</w:t>
            </w:r>
          </w:p>
          <w:p w:rsidR="00D1483C" w:rsidRDefault="00D1483C" w:rsidP="00816753">
            <w:pPr>
              <w:jc w:val="both"/>
              <w:rPr>
                <w:rFonts w:ascii="Arial" w:hAnsi="Arial" w:cs="Arial"/>
                <w:sz w:val="22"/>
                <w:szCs w:val="22"/>
              </w:rPr>
            </w:pPr>
          </w:p>
          <w:p w:rsidR="00D1483C" w:rsidRDefault="00D1483C" w:rsidP="00816753">
            <w:pPr>
              <w:jc w:val="both"/>
              <w:rPr>
                <w:rFonts w:ascii="Arial" w:hAnsi="Arial" w:cs="Arial"/>
                <w:sz w:val="22"/>
                <w:szCs w:val="22"/>
              </w:rPr>
            </w:pPr>
          </w:p>
          <w:p w:rsidR="00D1483C" w:rsidRDefault="00D1483C" w:rsidP="00816753">
            <w:pPr>
              <w:jc w:val="both"/>
              <w:rPr>
                <w:rFonts w:ascii="Arial" w:hAnsi="Arial" w:cs="Arial"/>
                <w:sz w:val="22"/>
                <w:szCs w:val="22"/>
              </w:rPr>
            </w:pPr>
          </w:p>
          <w:p w:rsidR="00D1483C" w:rsidRDefault="000F254B" w:rsidP="00816753">
            <w:pPr>
              <w:jc w:val="both"/>
              <w:rPr>
                <w:rFonts w:ascii="Arial" w:hAnsi="Arial" w:cs="Arial"/>
                <w:sz w:val="22"/>
                <w:szCs w:val="22"/>
              </w:rPr>
            </w:pPr>
            <w:r>
              <w:rPr>
                <w:rFonts w:ascii="Arial" w:hAnsi="Arial" w:cs="Arial"/>
                <w:sz w:val="22"/>
                <w:szCs w:val="22"/>
              </w:rPr>
              <w:t>Fecha</w:t>
            </w:r>
            <w:r w:rsidR="00D1483C">
              <w:rPr>
                <w:rFonts w:ascii="Arial" w:hAnsi="Arial" w:cs="Arial"/>
                <w:sz w:val="22"/>
                <w:szCs w:val="22"/>
              </w:rPr>
              <w:t xml:space="preserve"> ingreso </w:t>
            </w:r>
            <w:r>
              <w:rPr>
                <w:rFonts w:ascii="Arial" w:hAnsi="Arial" w:cs="Arial"/>
                <w:sz w:val="22"/>
                <w:szCs w:val="22"/>
              </w:rPr>
              <w:t>11 abril y fecha de retiro 28 abril.</w:t>
            </w:r>
          </w:p>
          <w:p w:rsidR="000F254B" w:rsidRDefault="000F254B" w:rsidP="00816753">
            <w:pPr>
              <w:jc w:val="both"/>
              <w:rPr>
                <w:rFonts w:ascii="Arial" w:hAnsi="Arial" w:cs="Arial"/>
                <w:sz w:val="22"/>
                <w:szCs w:val="22"/>
              </w:rPr>
            </w:pPr>
          </w:p>
          <w:p w:rsidR="000F254B" w:rsidRDefault="000F254B" w:rsidP="00816753">
            <w:pPr>
              <w:jc w:val="both"/>
              <w:rPr>
                <w:rFonts w:ascii="Arial" w:hAnsi="Arial" w:cs="Arial"/>
                <w:sz w:val="22"/>
                <w:szCs w:val="22"/>
              </w:rPr>
            </w:pPr>
            <w:r>
              <w:rPr>
                <w:rFonts w:ascii="Arial" w:hAnsi="Arial" w:cs="Arial"/>
                <w:sz w:val="22"/>
                <w:szCs w:val="22"/>
              </w:rPr>
              <w:t>Acumulador de días en abril:</w:t>
            </w:r>
          </w:p>
          <w:p w:rsidR="000F254B" w:rsidRDefault="000F254B" w:rsidP="00816753">
            <w:pPr>
              <w:jc w:val="both"/>
              <w:rPr>
                <w:rFonts w:ascii="Arial" w:hAnsi="Arial" w:cs="Arial"/>
                <w:sz w:val="22"/>
                <w:szCs w:val="22"/>
              </w:rPr>
            </w:pPr>
          </w:p>
          <w:p w:rsidR="000F254B" w:rsidRDefault="000F254B" w:rsidP="00816753">
            <w:pPr>
              <w:jc w:val="both"/>
              <w:rPr>
                <w:rFonts w:ascii="Arial" w:hAnsi="Arial" w:cs="Arial"/>
                <w:sz w:val="22"/>
                <w:szCs w:val="22"/>
              </w:rPr>
            </w:pPr>
            <w:r>
              <w:rPr>
                <w:rFonts w:ascii="Arial" w:hAnsi="Arial" w:cs="Arial"/>
                <w:sz w:val="22"/>
                <w:szCs w:val="22"/>
              </w:rPr>
              <w:t>Abril 21: 18 días.</w:t>
            </w:r>
          </w:p>
          <w:p w:rsidR="00D1483C" w:rsidRDefault="00D1483C" w:rsidP="00816753">
            <w:pPr>
              <w:jc w:val="both"/>
              <w:rPr>
                <w:rFonts w:ascii="Arial" w:hAnsi="Arial" w:cs="Arial"/>
                <w:sz w:val="22"/>
                <w:szCs w:val="22"/>
              </w:rPr>
            </w:pPr>
          </w:p>
          <w:p w:rsidR="00D1483C" w:rsidRDefault="00D1483C" w:rsidP="00816753">
            <w:pPr>
              <w:jc w:val="both"/>
              <w:rPr>
                <w:rFonts w:ascii="Arial" w:hAnsi="Arial" w:cs="Arial"/>
                <w:sz w:val="22"/>
                <w:szCs w:val="22"/>
              </w:rPr>
            </w:pPr>
          </w:p>
          <w:p w:rsidR="00D1483C" w:rsidRDefault="00D1483C" w:rsidP="00816753">
            <w:pPr>
              <w:jc w:val="both"/>
              <w:rPr>
                <w:rFonts w:ascii="Arial" w:hAnsi="Arial" w:cs="Arial"/>
                <w:sz w:val="22"/>
                <w:szCs w:val="22"/>
              </w:rPr>
            </w:pPr>
            <w:r>
              <w:rPr>
                <w:rFonts w:ascii="Arial" w:hAnsi="Arial" w:cs="Arial"/>
                <w:sz w:val="22"/>
                <w:szCs w:val="22"/>
              </w:rPr>
              <w:t xml:space="preserve">Este acumulador </w:t>
            </w:r>
            <w:r w:rsidR="000F254B">
              <w:rPr>
                <w:rFonts w:ascii="Arial" w:hAnsi="Arial" w:cs="Arial"/>
                <w:sz w:val="22"/>
                <w:szCs w:val="22"/>
              </w:rPr>
              <w:t xml:space="preserve">también </w:t>
            </w:r>
            <w:r>
              <w:rPr>
                <w:rFonts w:ascii="Arial" w:hAnsi="Arial" w:cs="Arial"/>
                <w:sz w:val="22"/>
                <w:szCs w:val="22"/>
              </w:rPr>
              <w:t xml:space="preserve">debe permitir consultarse en un lapso mayor a 1 mes, pero respetando que la información la debe mostrar mensualmente y que también </w:t>
            </w:r>
            <w:r w:rsidR="000F254B">
              <w:rPr>
                <w:rFonts w:ascii="Arial" w:hAnsi="Arial" w:cs="Arial"/>
                <w:sz w:val="22"/>
                <w:szCs w:val="22"/>
              </w:rPr>
              <w:t xml:space="preserve">permita </w:t>
            </w:r>
            <w:proofErr w:type="spellStart"/>
            <w:r w:rsidR="000F254B">
              <w:rPr>
                <w:rFonts w:ascii="Arial" w:hAnsi="Arial" w:cs="Arial"/>
                <w:sz w:val="22"/>
                <w:szCs w:val="22"/>
              </w:rPr>
              <w:t>subtotalizar</w:t>
            </w:r>
            <w:proofErr w:type="spellEnd"/>
            <w:r>
              <w:rPr>
                <w:rFonts w:ascii="Arial" w:hAnsi="Arial" w:cs="Arial"/>
                <w:sz w:val="22"/>
                <w:szCs w:val="22"/>
              </w:rPr>
              <w:t xml:space="preserve"> por </w:t>
            </w:r>
            <w:r w:rsidR="000F254B">
              <w:rPr>
                <w:rFonts w:ascii="Arial" w:hAnsi="Arial" w:cs="Arial"/>
                <w:sz w:val="22"/>
                <w:szCs w:val="22"/>
              </w:rPr>
              <w:t>el periodo consultado.</w:t>
            </w:r>
            <w:r>
              <w:rPr>
                <w:rFonts w:ascii="Arial" w:hAnsi="Arial" w:cs="Arial"/>
                <w:sz w:val="22"/>
                <w:szCs w:val="22"/>
              </w:rPr>
              <w:t xml:space="preserve"> esta funcionalidad la esperamos visualizar en la transacción: </w:t>
            </w:r>
            <w:r w:rsidRPr="00D1483C">
              <w:rPr>
                <w:rFonts w:ascii="Arial" w:hAnsi="Arial" w:cs="Arial"/>
                <w:sz w:val="22"/>
                <w:szCs w:val="22"/>
              </w:rPr>
              <w:t>PC00_M99_CWTR - Programa de CC-nóminas</w:t>
            </w:r>
          </w:p>
          <w:p w:rsidR="00D1483C" w:rsidRDefault="00D1483C" w:rsidP="00816753">
            <w:pPr>
              <w:jc w:val="both"/>
              <w:rPr>
                <w:rFonts w:ascii="Arial" w:hAnsi="Arial" w:cs="Arial"/>
                <w:sz w:val="22"/>
                <w:szCs w:val="22"/>
              </w:rPr>
            </w:pPr>
          </w:p>
          <w:p w:rsidR="00D1483C" w:rsidRDefault="00D1483C" w:rsidP="00816753">
            <w:pPr>
              <w:jc w:val="both"/>
              <w:rPr>
                <w:rFonts w:ascii="Arial" w:hAnsi="Arial" w:cs="Arial"/>
                <w:sz w:val="22"/>
                <w:szCs w:val="22"/>
              </w:rPr>
            </w:pPr>
          </w:p>
          <w:p w:rsidR="00D1483C" w:rsidRDefault="00D1483C" w:rsidP="00816753">
            <w:pPr>
              <w:jc w:val="both"/>
              <w:rPr>
                <w:rFonts w:ascii="Arial" w:hAnsi="Arial" w:cs="Arial"/>
                <w:sz w:val="22"/>
                <w:szCs w:val="22"/>
              </w:rPr>
            </w:pPr>
            <w:r>
              <w:rPr>
                <w:rFonts w:ascii="Arial" w:hAnsi="Arial" w:cs="Arial"/>
                <w:sz w:val="22"/>
                <w:szCs w:val="22"/>
              </w:rPr>
              <w:t>Consulta de un lapso mayor a 1 mes:</w:t>
            </w:r>
          </w:p>
          <w:p w:rsidR="00D1483C" w:rsidRDefault="00D1483C" w:rsidP="00816753">
            <w:pPr>
              <w:jc w:val="both"/>
              <w:rPr>
                <w:rFonts w:ascii="Arial" w:hAnsi="Arial" w:cs="Arial"/>
                <w:sz w:val="22"/>
                <w:szCs w:val="22"/>
              </w:rPr>
            </w:pPr>
          </w:p>
          <w:p w:rsidR="00D1483C" w:rsidRDefault="00D1483C" w:rsidP="00816753">
            <w:pPr>
              <w:jc w:val="both"/>
              <w:rPr>
                <w:rFonts w:ascii="Arial" w:hAnsi="Arial" w:cs="Arial"/>
                <w:sz w:val="22"/>
                <w:szCs w:val="22"/>
              </w:rPr>
            </w:pPr>
          </w:p>
          <w:p w:rsidR="00D1483C" w:rsidRDefault="00D1483C" w:rsidP="00816753">
            <w:pPr>
              <w:jc w:val="both"/>
              <w:rPr>
                <w:rFonts w:ascii="Arial" w:hAnsi="Arial" w:cs="Arial"/>
                <w:sz w:val="22"/>
                <w:szCs w:val="22"/>
              </w:rPr>
            </w:pPr>
            <w:r>
              <w:rPr>
                <w:noProof/>
              </w:rPr>
              <w:drawing>
                <wp:inline distT="0" distB="0" distL="0" distR="0" wp14:anchorId="5F451DBA" wp14:editId="40CA5933">
                  <wp:extent cx="5713730" cy="4263390"/>
                  <wp:effectExtent l="0" t="0" r="1270" b="3810"/>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13730" cy="4263390"/>
                          </a:xfrm>
                          <a:prstGeom prst="rect">
                            <a:avLst/>
                          </a:prstGeom>
                        </pic:spPr>
                      </pic:pic>
                    </a:graphicData>
                  </a:graphic>
                </wp:inline>
              </w:drawing>
            </w:r>
          </w:p>
          <w:p w:rsidR="00D1483C" w:rsidRDefault="00D1483C" w:rsidP="00816753">
            <w:pPr>
              <w:jc w:val="both"/>
              <w:rPr>
                <w:rFonts w:ascii="Arial" w:hAnsi="Arial" w:cs="Arial"/>
                <w:sz w:val="22"/>
                <w:szCs w:val="22"/>
              </w:rPr>
            </w:pPr>
          </w:p>
          <w:p w:rsidR="006D3306" w:rsidRDefault="006D3306" w:rsidP="00CC1427">
            <w:pPr>
              <w:pBdr>
                <w:bottom w:val="single" w:sz="12" w:space="1" w:color="auto"/>
              </w:pBdr>
              <w:rPr>
                <w:rFonts w:ascii="Arial" w:hAnsi="Arial" w:cs="Arial"/>
                <w:sz w:val="22"/>
                <w:szCs w:val="22"/>
              </w:rPr>
            </w:pPr>
          </w:p>
          <w:p w:rsidR="006D3306" w:rsidRPr="00306060" w:rsidRDefault="006D3306" w:rsidP="00CC1427">
            <w:pPr>
              <w:pBdr>
                <w:bottom w:val="single" w:sz="12" w:space="1" w:color="auto"/>
              </w:pBdr>
              <w:rPr>
                <w:rFonts w:ascii="Arial" w:hAnsi="Arial" w:cs="Arial"/>
                <w:sz w:val="22"/>
                <w:szCs w:val="22"/>
              </w:rPr>
            </w:pPr>
          </w:p>
          <w:p w:rsidR="004C6DB4" w:rsidRPr="004C6DB4" w:rsidRDefault="004C6DB4" w:rsidP="00073ED0">
            <w:pPr>
              <w:jc w:val="both"/>
              <w:rPr>
                <w:rFonts w:ascii="Arial" w:hAnsi="Arial" w:cs="Arial"/>
                <w:i/>
                <w:sz w:val="16"/>
                <w:szCs w:val="16"/>
              </w:rPr>
            </w:pPr>
          </w:p>
        </w:tc>
      </w:tr>
      <w:tr w:rsidR="007F5B01" w:rsidRPr="00B3401D" w:rsidTr="00073ED0">
        <w:trPr>
          <w:trHeight w:val="360"/>
        </w:trPr>
        <w:tc>
          <w:tcPr>
            <w:tcW w:w="9214" w:type="dxa"/>
          </w:tcPr>
          <w:p w:rsidR="009408C8" w:rsidRPr="00AA368C" w:rsidRDefault="009408C8" w:rsidP="005B4CC7">
            <w:pPr>
              <w:rPr>
                <w:rFonts w:ascii="Arial" w:hAnsi="Arial" w:cs="Arial"/>
                <w:color w:val="002060"/>
                <w:sz w:val="22"/>
                <w:szCs w:val="22"/>
                <w:lang w:val="es-CO"/>
              </w:rPr>
            </w:pPr>
          </w:p>
        </w:tc>
      </w:tr>
    </w:tbl>
    <w:p w:rsidR="007F5B01" w:rsidRPr="00B3401D" w:rsidRDefault="007F5B01">
      <w:pPr>
        <w:rPr>
          <w:rFonts w:ascii="Arial" w:hAnsi="Arial" w:cs="Arial"/>
          <w:sz w:val="22"/>
          <w:szCs w:val="22"/>
        </w:rPr>
      </w:pP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14"/>
      </w:tblGrid>
      <w:tr w:rsidR="00B3401D" w:rsidRPr="00B3401D" w:rsidTr="00B3401D">
        <w:trPr>
          <w:trHeight w:val="269"/>
        </w:trPr>
        <w:tc>
          <w:tcPr>
            <w:tcW w:w="9214" w:type="dxa"/>
          </w:tcPr>
          <w:p w:rsidR="00B3401D" w:rsidRDefault="00B3401D" w:rsidP="001F71A5">
            <w:pPr>
              <w:numPr>
                <w:ilvl w:val="0"/>
                <w:numId w:val="3"/>
              </w:numPr>
              <w:rPr>
                <w:rFonts w:ascii="Arial" w:hAnsi="Arial" w:cs="Arial"/>
                <w:b/>
                <w:sz w:val="22"/>
                <w:szCs w:val="22"/>
              </w:rPr>
            </w:pPr>
            <w:r w:rsidRPr="00B3401D">
              <w:rPr>
                <w:rFonts w:ascii="Arial" w:hAnsi="Arial" w:cs="Arial"/>
                <w:b/>
                <w:sz w:val="22"/>
                <w:szCs w:val="22"/>
              </w:rPr>
              <w:t>Análisis</w:t>
            </w:r>
          </w:p>
          <w:p w:rsidR="0075600A" w:rsidRDefault="004C6DB4" w:rsidP="004C6DB4">
            <w:pPr>
              <w:ind w:left="360"/>
              <w:rPr>
                <w:rFonts w:ascii="Arial" w:hAnsi="Arial" w:cs="Arial"/>
                <w:i/>
                <w:sz w:val="16"/>
                <w:szCs w:val="16"/>
              </w:rPr>
            </w:pPr>
            <w:r>
              <w:rPr>
                <w:rFonts w:ascii="Arial" w:hAnsi="Arial" w:cs="Arial"/>
                <w:i/>
                <w:sz w:val="16"/>
                <w:szCs w:val="16"/>
              </w:rPr>
              <w:t>Espacio reservado para Consultoría.</w:t>
            </w:r>
          </w:p>
          <w:p w:rsidR="004C6DB4" w:rsidRPr="00B3401D" w:rsidRDefault="00B75AF7" w:rsidP="004C6DB4">
            <w:pPr>
              <w:ind w:left="360"/>
              <w:rPr>
                <w:rFonts w:ascii="Arial" w:hAnsi="Arial" w:cs="Arial"/>
                <w:b/>
                <w:sz w:val="22"/>
                <w:szCs w:val="22"/>
              </w:rPr>
            </w:pPr>
            <w:r>
              <w:rPr>
                <w:rFonts w:ascii="Arial" w:hAnsi="Arial" w:cs="Arial"/>
                <w:i/>
                <w:sz w:val="16"/>
                <w:szCs w:val="16"/>
              </w:rPr>
              <w:t xml:space="preserve"> </w:t>
            </w:r>
            <w:r w:rsidR="004C6DB4">
              <w:rPr>
                <w:rFonts w:ascii="Arial" w:hAnsi="Arial" w:cs="Arial"/>
                <w:i/>
                <w:sz w:val="16"/>
                <w:szCs w:val="16"/>
              </w:rPr>
              <w:t xml:space="preserve"> Indique Fecha y responsable, así como el análisis inicial</w:t>
            </w:r>
            <w:r w:rsidR="0075600A">
              <w:rPr>
                <w:rFonts w:ascii="Arial" w:hAnsi="Arial" w:cs="Arial"/>
                <w:i/>
                <w:sz w:val="16"/>
                <w:szCs w:val="16"/>
              </w:rPr>
              <w:t xml:space="preserve"> del incidente.</w:t>
            </w:r>
          </w:p>
        </w:tc>
      </w:tr>
      <w:tr w:rsidR="007F5B01" w:rsidRPr="00B3401D" w:rsidTr="00A620B3">
        <w:trPr>
          <w:trHeight w:val="652"/>
        </w:trPr>
        <w:tc>
          <w:tcPr>
            <w:tcW w:w="9214" w:type="dxa"/>
          </w:tcPr>
          <w:p w:rsidR="00073ED0" w:rsidRDefault="00073ED0" w:rsidP="00073ED0">
            <w:pPr>
              <w:rPr>
                <w:rFonts w:ascii="Arial" w:hAnsi="Arial" w:cs="Arial"/>
                <w:b/>
                <w:sz w:val="22"/>
                <w:szCs w:val="22"/>
              </w:rPr>
            </w:pPr>
          </w:p>
          <w:p w:rsidR="00073ED0" w:rsidRDefault="00073ED0" w:rsidP="00073ED0">
            <w:pPr>
              <w:rPr>
                <w:rFonts w:ascii="Arial" w:hAnsi="Arial" w:cs="Arial"/>
                <w:b/>
                <w:sz w:val="22"/>
                <w:szCs w:val="22"/>
              </w:rPr>
            </w:pPr>
          </w:p>
          <w:p w:rsidR="00073ED0" w:rsidRDefault="00073ED0" w:rsidP="00073ED0">
            <w:pPr>
              <w:rPr>
                <w:rFonts w:ascii="Arial" w:hAnsi="Arial" w:cs="Arial"/>
                <w:b/>
                <w:sz w:val="22"/>
                <w:szCs w:val="22"/>
              </w:rPr>
            </w:pPr>
          </w:p>
          <w:p w:rsidR="00073ED0" w:rsidRDefault="00073ED0" w:rsidP="00073ED0">
            <w:pPr>
              <w:rPr>
                <w:rFonts w:ascii="Arial" w:hAnsi="Arial" w:cs="Arial"/>
                <w:b/>
                <w:sz w:val="22"/>
                <w:szCs w:val="22"/>
              </w:rPr>
            </w:pPr>
          </w:p>
          <w:p w:rsidR="00B62E83" w:rsidRDefault="00B62E83" w:rsidP="00B62E83">
            <w:pPr>
              <w:jc w:val="both"/>
              <w:rPr>
                <w:rFonts w:ascii="Arial" w:hAnsi="Arial" w:cs="Arial"/>
                <w:b/>
                <w:sz w:val="22"/>
                <w:szCs w:val="22"/>
              </w:rPr>
            </w:pPr>
          </w:p>
          <w:p w:rsidR="00B62E83" w:rsidRDefault="00B62E83" w:rsidP="00B62E83">
            <w:pPr>
              <w:rPr>
                <w:rFonts w:ascii="Arial" w:hAnsi="Arial" w:cs="Arial"/>
                <w:sz w:val="22"/>
                <w:szCs w:val="22"/>
              </w:rPr>
            </w:pPr>
          </w:p>
          <w:p w:rsidR="00B62E83" w:rsidRPr="00B62E83" w:rsidRDefault="00B62E83" w:rsidP="00B62E83">
            <w:pPr>
              <w:jc w:val="both"/>
              <w:rPr>
                <w:rFonts w:ascii="Arial" w:hAnsi="Arial" w:cs="Arial"/>
                <w:sz w:val="22"/>
                <w:szCs w:val="22"/>
              </w:rPr>
            </w:pPr>
          </w:p>
        </w:tc>
      </w:tr>
    </w:tbl>
    <w:p w:rsidR="007F5B01" w:rsidRPr="00B3401D" w:rsidRDefault="007F5B01">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14"/>
      </w:tblGrid>
      <w:tr w:rsidR="00B3401D" w:rsidRPr="00B3401D" w:rsidTr="00B3401D">
        <w:trPr>
          <w:trHeight w:val="64"/>
        </w:trPr>
        <w:tc>
          <w:tcPr>
            <w:tcW w:w="9214" w:type="dxa"/>
          </w:tcPr>
          <w:p w:rsidR="00B3401D" w:rsidRDefault="00B3401D" w:rsidP="001F71A5">
            <w:pPr>
              <w:numPr>
                <w:ilvl w:val="0"/>
                <w:numId w:val="3"/>
              </w:numPr>
              <w:rPr>
                <w:rFonts w:ascii="Arial" w:hAnsi="Arial" w:cs="Arial"/>
                <w:b/>
                <w:sz w:val="22"/>
                <w:szCs w:val="22"/>
              </w:rPr>
            </w:pPr>
            <w:r w:rsidRPr="00B3401D">
              <w:rPr>
                <w:rFonts w:ascii="Arial" w:hAnsi="Arial" w:cs="Arial"/>
                <w:b/>
                <w:sz w:val="22"/>
                <w:szCs w:val="22"/>
              </w:rPr>
              <w:t>Descripción de la solución y Fecha de entrega</w:t>
            </w:r>
          </w:p>
          <w:p w:rsidR="0075600A" w:rsidRDefault="0075600A" w:rsidP="0075600A">
            <w:pPr>
              <w:ind w:left="360"/>
              <w:rPr>
                <w:rFonts w:ascii="Arial" w:hAnsi="Arial" w:cs="Arial"/>
                <w:i/>
                <w:sz w:val="16"/>
                <w:szCs w:val="16"/>
              </w:rPr>
            </w:pPr>
            <w:r>
              <w:rPr>
                <w:rFonts w:ascii="Arial" w:hAnsi="Arial" w:cs="Arial"/>
                <w:i/>
                <w:sz w:val="16"/>
                <w:szCs w:val="16"/>
              </w:rPr>
              <w:t>Espacio reservado para Consultoría.</w:t>
            </w:r>
          </w:p>
          <w:p w:rsidR="0075600A" w:rsidRPr="00B3401D" w:rsidRDefault="0075600A" w:rsidP="0075600A">
            <w:pPr>
              <w:ind w:left="360"/>
              <w:rPr>
                <w:rFonts w:ascii="Arial" w:hAnsi="Arial" w:cs="Arial"/>
                <w:b/>
                <w:sz w:val="22"/>
                <w:szCs w:val="22"/>
              </w:rPr>
            </w:pPr>
            <w:r>
              <w:rPr>
                <w:rFonts w:ascii="Arial" w:hAnsi="Arial" w:cs="Arial"/>
                <w:i/>
                <w:sz w:val="16"/>
                <w:szCs w:val="16"/>
              </w:rPr>
              <w:t xml:space="preserve"> Indique Fecha y responsable de la solución. Indique los ajustes realizados, configuración, datos maestros y/</w:t>
            </w:r>
            <w:proofErr w:type="spellStart"/>
            <w:r>
              <w:rPr>
                <w:rFonts w:ascii="Arial" w:hAnsi="Arial" w:cs="Arial"/>
                <w:i/>
                <w:sz w:val="16"/>
                <w:szCs w:val="16"/>
              </w:rPr>
              <w:t>o</w:t>
            </w:r>
            <w:proofErr w:type="spellEnd"/>
            <w:r>
              <w:rPr>
                <w:rFonts w:ascii="Arial" w:hAnsi="Arial" w:cs="Arial"/>
                <w:i/>
                <w:sz w:val="16"/>
                <w:szCs w:val="16"/>
              </w:rPr>
              <w:t xml:space="preserve"> ordenes de transporte si aplica.</w:t>
            </w:r>
          </w:p>
        </w:tc>
      </w:tr>
      <w:tr w:rsidR="007F5B01" w:rsidRPr="00B3401D">
        <w:trPr>
          <w:trHeight w:val="669"/>
        </w:trPr>
        <w:tc>
          <w:tcPr>
            <w:tcW w:w="9214" w:type="dxa"/>
          </w:tcPr>
          <w:p w:rsidR="00F03D6B" w:rsidRDefault="00F03D6B" w:rsidP="00343193">
            <w:pPr>
              <w:jc w:val="both"/>
              <w:rPr>
                <w:rFonts w:ascii="Arial" w:hAnsi="Arial" w:cs="Arial"/>
                <w:sz w:val="22"/>
                <w:szCs w:val="22"/>
              </w:rPr>
            </w:pPr>
          </w:p>
          <w:p w:rsidR="00F03D6B" w:rsidRPr="00B3401D" w:rsidRDefault="00F03D6B" w:rsidP="00343193">
            <w:pPr>
              <w:jc w:val="both"/>
              <w:rPr>
                <w:rFonts w:ascii="Arial" w:hAnsi="Arial" w:cs="Arial"/>
                <w:sz w:val="22"/>
                <w:szCs w:val="22"/>
              </w:rPr>
            </w:pPr>
          </w:p>
        </w:tc>
      </w:tr>
    </w:tbl>
    <w:p w:rsidR="007F5B01" w:rsidRDefault="007F5B01">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14"/>
      </w:tblGrid>
      <w:tr w:rsidR="00082209" w:rsidRPr="00B3401D" w:rsidTr="000F4687">
        <w:trPr>
          <w:trHeight w:val="64"/>
        </w:trPr>
        <w:tc>
          <w:tcPr>
            <w:tcW w:w="9214" w:type="dxa"/>
          </w:tcPr>
          <w:p w:rsidR="00082209" w:rsidRDefault="00082209" w:rsidP="000F4687">
            <w:pPr>
              <w:numPr>
                <w:ilvl w:val="0"/>
                <w:numId w:val="3"/>
              </w:numPr>
              <w:rPr>
                <w:rFonts w:ascii="Arial" w:hAnsi="Arial" w:cs="Arial"/>
                <w:b/>
                <w:sz w:val="22"/>
                <w:szCs w:val="22"/>
              </w:rPr>
            </w:pPr>
            <w:r>
              <w:rPr>
                <w:rFonts w:ascii="Arial" w:hAnsi="Arial" w:cs="Arial"/>
                <w:b/>
                <w:sz w:val="22"/>
                <w:szCs w:val="22"/>
              </w:rPr>
              <w:t>Ordenes de Transporte</w:t>
            </w:r>
          </w:p>
          <w:p w:rsidR="00082209" w:rsidRDefault="00082209" w:rsidP="000F4687">
            <w:pPr>
              <w:ind w:left="360"/>
              <w:rPr>
                <w:rFonts w:ascii="Arial" w:hAnsi="Arial" w:cs="Arial"/>
                <w:i/>
                <w:sz w:val="16"/>
                <w:szCs w:val="16"/>
              </w:rPr>
            </w:pPr>
            <w:r>
              <w:rPr>
                <w:rFonts w:ascii="Arial" w:hAnsi="Arial" w:cs="Arial"/>
                <w:i/>
                <w:sz w:val="16"/>
                <w:szCs w:val="16"/>
              </w:rPr>
              <w:t>Espacio reservado para Consultoría.</w:t>
            </w:r>
          </w:p>
          <w:p w:rsidR="00082209" w:rsidRPr="00B3401D" w:rsidRDefault="00082209" w:rsidP="00082209">
            <w:pPr>
              <w:ind w:left="360"/>
              <w:rPr>
                <w:rFonts w:ascii="Arial" w:hAnsi="Arial" w:cs="Arial"/>
                <w:b/>
                <w:sz w:val="22"/>
                <w:szCs w:val="22"/>
              </w:rPr>
            </w:pPr>
            <w:r>
              <w:rPr>
                <w:rFonts w:ascii="Arial" w:hAnsi="Arial" w:cs="Arial"/>
                <w:i/>
                <w:sz w:val="16"/>
                <w:szCs w:val="16"/>
              </w:rPr>
              <w:t xml:space="preserve"> Indique Fecha y responsable de la solución. Indique las ordenes de transporte si aplica.</w:t>
            </w:r>
          </w:p>
        </w:tc>
      </w:tr>
      <w:tr w:rsidR="00082209" w:rsidRPr="00B3401D" w:rsidTr="000F4687">
        <w:trPr>
          <w:trHeight w:val="669"/>
        </w:trPr>
        <w:tc>
          <w:tcPr>
            <w:tcW w:w="9214" w:type="dxa"/>
          </w:tcPr>
          <w:p w:rsidR="00BE402C" w:rsidRPr="00C479E8" w:rsidRDefault="007723B6" w:rsidP="00BE402C">
            <w:pPr>
              <w:rPr>
                <w:rFonts w:ascii="Arial" w:hAnsi="Arial" w:cs="Arial"/>
                <w:b/>
                <w:color w:val="002060"/>
                <w:sz w:val="22"/>
                <w:szCs w:val="22"/>
                <w:lang w:val="es-CO"/>
              </w:rPr>
            </w:pPr>
            <w:r>
              <w:rPr>
                <w:rFonts w:ascii="Arial" w:hAnsi="Arial" w:cs="Arial"/>
                <w:b/>
                <w:color w:val="002060"/>
                <w:sz w:val="22"/>
                <w:szCs w:val="22"/>
                <w:lang w:val="es-CO"/>
              </w:rPr>
              <w:t>Fecha</w:t>
            </w:r>
            <w:r w:rsidR="00BE402C" w:rsidRPr="00C479E8">
              <w:rPr>
                <w:rFonts w:ascii="Arial" w:hAnsi="Arial" w:cs="Arial"/>
                <w:b/>
                <w:color w:val="002060"/>
                <w:sz w:val="22"/>
                <w:szCs w:val="22"/>
                <w:lang w:val="es-CO"/>
              </w:rPr>
              <w:t xml:space="preserve"> - Responsable de la descripción.</w:t>
            </w:r>
          </w:p>
          <w:p w:rsidR="00082209" w:rsidRDefault="00082209" w:rsidP="00AE6DEB">
            <w:pPr>
              <w:rPr>
                <w:rFonts w:ascii="Arial" w:hAnsi="Arial" w:cs="Arial"/>
                <w:sz w:val="22"/>
                <w:szCs w:val="22"/>
              </w:rPr>
            </w:pPr>
          </w:p>
          <w:p w:rsidR="00073ED0" w:rsidRDefault="00073ED0" w:rsidP="00073ED0">
            <w:pPr>
              <w:jc w:val="both"/>
              <w:rPr>
                <w:rFonts w:ascii="Arial" w:hAnsi="Arial" w:cs="Arial"/>
                <w:sz w:val="22"/>
                <w:szCs w:val="22"/>
              </w:rPr>
            </w:pPr>
          </w:p>
          <w:p w:rsidR="00073ED0" w:rsidRPr="00B3401D" w:rsidRDefault="00073ED0" w:rsidP="00E01489">
            <w:pPr>
              <w:jc w:val="both"/>
              <w:rPr>
                <w:rFonts w:ascii="Arial" w:hAnsi="Arial" w:cs="Arial"/>
                <w:sz w:val="22"/>
                <w:szCs w:val="22"/>
              </w:rPr>
            </w:pPr>
          </w:p>
        </w:tc>
      </w:tr>
    </w:tbl>
    <w:p w:rsidR="00082209" w:rsidRPr="00B3401D" w:rsidRDefault="00082209">
      <w:pPr>
        <w:rPr>
          <w:rFonts w:ascii="Arial" w:hAnsi="Arial" w:cs="Arial"/>
          <w:sz w:val="22"/>
          <w:szCs w:val="22"/>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14"/>
      </w:tblGrid>
      <w:tr w:rsidR="00B3401D" w:rsidRPr="00B3401D" w:rsidTr="00B3401D">
        <w:tc>
          <w:tcPr>
            <w:tcW w:w="9214" w:type="dxa"/>
          </w:tcPr>
          <w:p w:rsidR="00B3401D" w:rsidRDefault="00B3401D" w:rsidP="001F71A5">
            <w:pPr>
              <w:numPr>
                <w:ilvl w:val="0"/>
                <w:numId w:val="3"/>
              </w:numPr>
              <w:rPr>
                <w:rFonts w:ascii="Arial" w:hAnsi="Arial" w:cs="Arial"/>
                <w:b/>
                <w:sz w:val="22"/>
                <w:szCs w:val="22"/>
              </w:rPr>
            </w:pPr>
            <w:r w:rsidRPr="00B3401D">
              <w:rPr>
                <w:rFonts w:ascii="Arial" w:hAnsi="Arial" w:cs="Arial"/>
                <w:b/>
                <w:sz w:val="22"/>
                <w:szCs w:val="22"/>
              </w:rPr>
              <w:t xml:space="preserve">Seguimiento a </w:t>
            </w:r>
            <w:smartTag w:uri="urn:schemas-microsoft-com:office:smarttags" w:element="PersonName">
              <w:smartTagPr>
                <w:attr w:name="ProductID" w:val="la Soluci￳n"/>
              </w:smartTagPr>
              <w:r w:rsidRPr="00B3401D">
                <w:rPr>
                  <w:rFonts w:ascii="Arial" w:hAnsi="Arial" w:cs="Arial"/>
                  <w:b/>
                  <w:sz w:val="22"/>
                  <w:szCs w:val="22"/>
                </w:rPr>
                <w:t>la Solución</w:t>
              </w:r>
            </w:smartTag>
            <w:r w:rsidRPr="00B3401D">
              <w:rPr>
                <w:rFonts w:ascii="Arial" w:hAnsi="Arial" w:cs="Arial"/>
                <w:b/>
                <w:sz w:val="22"/>
                <w:szCs w:val="22"/>
              </w:rPr>
              <w:t xml:space="preserve"> y Aceptación por el Cliente</w:t>
            </w:r>
          </w:p>
          <w:p w:rsidR="0075600A" w:rsidRDefault="0075600A" w:rsidP="0075600A">
            <w:pPr>
              <w:ind w:left="360"/>
              <w:rPr>
                <w:rFonts w:ascii="Arial" w:hAnsi="Arial" w:cs="Arial"/>
                <w:i/>
                <w:sz w:val="16"/>
                <w:szCs w:val="16"/>
              </w:rPr>
            </w:pPr>
            <w:r>
              <w:rPr>
                <w:rFonts w:ascii="Arial" w:hAnsi="Arial" w:cs="Arial"/>
                <w:i/>
                <w:sz w:val="16"/>
                <w:szCs w:val="16"/>
              </w:rPr>
              <w:t xml:space="preserve">Espacio reservado para Cliente. </w:t>
            </w:r>
          </w:p>
          <w:p w:rsidR="0075600A" w:rsidRDefault="00A620B3" w:rsidP="0075600A">
            <w:pPr>
              <w:ind w:left="360"/>
              <w:rPr>
                <w:rFonts w:ascii="Arial" w:hAnsi="Arial" w:cs="Arial"/>
                <w:i/>
                <w:sz w:val="16"/>
                <w:szCs w:val="16"/>
              </w:rPr>
            </w:pPr>
            <w:r>
              <w:rPr>
                <w:rFonts w:ascii="Arial" w:hAnsi="Arial" w:cs="Arial"/>
                <w:i/>
                <w:sz w:val="16"/>
                <w:szCs w:val="16"/>
              </w:rPr>
              <w:t>Revisión</w:t>
            </w:r>
            <w:r w:rsidR="0075600A">
              <w:rPr>
                <w:rFonts w:ascii="Arial" w:hAnsi="Arial" w:cs="Arial"/>
                <w:i/>
                <w:sz w:val="16"/>
                <w:szCs w:val="16"/>
              </w:rPr>
              <w:t xml:space="preserve"> y aceptación de la solución. Por favor,  indique Fecha y responsable de las pruebas, preferible </w:t>
            </w:r>
            <w:r w:rsidR="0075600A" w:rsidRPr="004C6DB4">
              <w:rPr>
                <w:rFonts w:ascii="Arial" w:hAnsi="Arial" w:cs="Arial"/>
                <w:i/>
                <w:sz w:val="16"/>
                <w:szCs w:val="16"/>
              </w:rPr>
              <w:t>incluya cálculos en Excel, pantallazos, formulas, norma legal, mandante, variante, empleados, etc.</w:t>
            </w:r>
          </w:p>
          <w:p w:rsidR="00E343F9" w:rsidRPr="00E343F9" w:rsidRDefault="00E343F9" w:rsidP="00FA09AB">
            <w:pPr>
              <w:ind w:left="318"/>
              <w:rPr>
                <w:rFonts w:ascii="Arial" w:hAnsi="Arial" w:cs="Arial"/>
                <w:b/>
                <w:sz w:val="22"/>
                <w:szCs w:val="22"/>
                <w:lang w:val="es-CO"/>
              </w:rPr>
            </w:pPr>
          </w:p>
        </w:tc>
      </w:tr>
      <w:tr w:rsidR="007F5B01" w:rsidRPr="00B3401D" w:rsidTr="00B3401D">
        <w:tc>
          <w:tcPr>
            <w:tcW w:w="9214" w:type="dxa"/>
          </w:tcPr>
          <w:p w:rsidR="00082209" w:rsidRPr="00C479E8" w:rsidRDefault="007723B6" w:rsidP="00082209">
            <w:pPr>
              <w:rPr>
                <w:rFonts w:ascii="Arial" w:hAnsi="Arial" w:cs="Arial"/>
                <w:b/>
                <w:color w:val="002060"/>
                <w:sz w:val="22"/>
                <w:szCs w:val="22"/>
                <w:lang w:val="es-CO"/>
              </w:rPr>
            </w:pPr>
            <w:r>
              <w:rPr>
                <w:rFonts w:ascii="Arial" w:hAnsi="Arial" w:cs="Arial"/>
                <w:b/>
                <w:color w:val="002060"/>
                <w:sz w:val="22"/>
                <w:szCs w:val="22"/>
                <w:lang w:val="es-CO"/>
              </w:rPr>
              <w:t>Fecha</w:t>
            </w:r>
            <w:r w:rsidR="00082209" w:rsidRPr="00C479E8">
              <w:rPr>
                <w:rFonts w:ascii="Arial" w:hAnsi="Arial" w:cs="Arial"/>
                <w:b/>
                <w:color w:val="002060"/>
                <w:sz w:val="22"/>
                <w:szCs w:val="22"/>
                <w:lang w:val="es-CO"/>
              </w:rPr>
              <w:t xml:space="preserve"> - Responsable de la descripción.</w:t>
            </w:r>
          </w:p>
          <w:p w:rsidR="00082209" w:rsidRPr="00082209" w:rsidRDefault="00082209" w:rsidP="00EC418D">
            <w:pPr>
              <w:ind w:left="318"/>
              <w:rPr>
                <w:rFonts w:ascii="Arial" w:hAnsi="Arial" w:cs="Arial"/>
                <w:sz w:val="22"/>
                <w:szCs w:val="22"/>
                <w:lang w:val="es-CO"/>
              </w:rPr>
            </w:pPr>
          </w:p>
        </w:tc>
      </w:tr>
    </w:tbl>
    <w:p w:rsidR="00C479E8" w:rsidRPr="00101E26" w:rsidRDefault="00C479E8" w:rsidP="00E01489">
      <w:pPr>
        <w:rPr>
          <w:rFonts w:ascii="Arial" w:hAnsi="Arial" w:cs="Arial"/>
          <w:sz w:val="22"/>
          <w:szCs w:val="22"/>
          <w:lang w:val="es-PE"/>
        </w:rPr>
      </w:pPr>
    </w:p>
    <w:sectPr w:rsidR="00C479E8" w:rsidRPr="00101E26" w:rsidSect="0046648E">
      <w:headerReference w:type="default" r:id="rId9"/>
      <w:footerReference w:type="default" r:id="rId10"/>
      <w:type w:val="nextColumn"/>
      <w:pgSz w:w="12242" w:h="15842" w:code="1"/>
      <w:pgMar w:top="2694" w:right="1701"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F669C" w:rsidRDefault="00FF669C">
      <w:r>
        <w:separator/>
      </w:r>
    </w:p>
  </w:endnote>
  <w:endnote w:type="continuationSeparator" w:id="0">
    <w:p w:rsidR="00FF669C" w:rsidRDefault="00FF6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2E6C" w:rsidRDefault="00FF2E6C">
    <w:pPr>
      <w:pStyle w:val="Piedepgina"/>
      <w:pBdr>
        <w:top w:val="single" w:sz="4" w:space="1" w:color="auto"/>
      </w:pBdr>
      <w:tabs>
        <w:tab w:val="clear" w:pos="4419"/>
        <w:tab w:val="clear" w:pos="8838"/>
        <w:tab w:val="center" w:pos="6804"/>
        <w:tab w:val="right" w:pos="12900"/>
      </w:tabs>
      <w:jc w:val="center"/>
      <w:rPr>
        <w:i/>
        <w:sz w:val="18"/>
      </w:rPr>
    </w:pPr>
    <w:r>
      <w:rPr>
        <w:i/>
        <w:sz w:val="18"/>
      </w:rPr>
      <w:t>Documento confidencial</w:t>
    </w:r>
    <w:r>
      <w:rPr>
        <w:i/>
        <w:sz w:val="18"/>
      </w:rPr>
      <w:tab/>
      <w:t xml:space="preserve">                                                             </w:t>
    </w:r>
    <w:r>
      <w:rPr>
        <w:sz w:val="18"/>
      </w:rPr>
      <w:t xml:space="preserve">Pág. </w:t>
    </w:r>
    <w:r>
      <w:rPr>
        <w:rStyle w:val="Nmerodepgina"/>
      </w:rPr>
      <w:fldChar w:fldCharType="begin"/>
    </w:r>
    <w:r>
      <w:rPr>
        <w:rStyle w:val="Nmerodepgina"/>
      </w:rPr>
      <w:instrText xml:space="preserve"> PAGE </w:instrText>
    </w:r>
    <w:r>
      <w:rPr>
        <w:rStyle w:val="Nmerodepgina"/>
      </w:rPr>
      <w:fldChar w:fldCharType="separate"/>
    </w:r>
    <w:r w:rsidR="00B62E83">
      <w:rPr>
        <w:rStyle w:val="Nmerodepgina"/>
        <w:noProof/>
      </w:rPr>
      <w:t>8</w:t>
    </w:r>
    <w:r>
      <w:rPr>
        <w:rStyle w:val="Nmerodepgina"/>
      </w:rPr>
      <w:fldChar w:fldCharType="end"/>
    </w:r>
    <w:r>
      <w:rPr>
        <w:rStyle w:val="Nmerodepgina"/>
      </w:rPr>
      <w:t xml:space="preserve"> de </w:t>
    </w:r>
    <w:r>
      <w:rPr>
        <w:rStyle w:val="Nmerodepgina"/>
      </w:rPr>
      <w:fldChar w:fldCharType="begin"/>
    </w:r>
    <w:r>
      <w:rPr>
        <w:rStyle w:val="Nmerodepgina"/>
      </w:rPr>
      <w:instrText xml:space="preserve"> NUMPAGES </w:instrText>
    </w:r>
    <w:r>
      <w:rPr>
        <w:rStyle w:val="Nmerodepgina"/>
      </w:rPr>
      <w:fldChar w:fldCharType="separate"/>
    </w:r>
    <w:r w:rsidR="00B62E83">
      <w:rPr>
        <w:rStyle w:val="Nmerodepgina"/>
        <w:noProof/>
      </w:rPr>
      <w:t>8</w:t>
    </w:r>
    <w:r>
      <w:rPr>
        <w:rStyle w:val="Nmerodepgina"/>
      </w:rPr>
      <w:fldChar w:fldCharType="end"/>
    </w:r>
    <w:r>
      <w:rPr>
        <w:i/>
        <w:sz w:val="18"/>
      </w:rPr>
      <w:tab/>
    </w:r>
    <w:r>
      <w:rPr>
        <w:i/>
        <w:sz w:val="18"/>
      </w:rPr>
      <w:tab/>
    </w:r>
    <w:r>
      <w:rPr>
        <w:i/>
        <w:sz w:val="18"/>
      </w:rPr>
      <w:tab/>
    </w:r>
    <w:r>
      <w:rPr>
        <w:i/>
        <w:sz w:val="18"/>
      </w:rPr>
      <w:tab/>
      <w:t xml:space="preserve">Página </w:t>
    </w:r>
    <w:r>
      <w:rPr>
        <w:rStyle w:val="Nmerodepgina"/>
        <w:i/>
        <w:sz w:val="18"/>
      </w:rPr>
      <w:fldChar w:fldCharType="begin"/>
    </w:r>
    <w:r>
      <w:rPr>
        <w:rStyle w:val="Nmerodepgina"/>
        <w:i/>
        <w:sz w:val="18"/>
      </w:rPr>
      <w:instrText xml:space="preserve"> PAGE </w:instrText>
    </w:r>
    <w:r>
      <w:rPr>
        <w:rStyle w:val="Nmerodepgina"/>
        <w:i/>
        <w:sz w:val="18"/>
      </w:rPr>
      <w:fldChar w:fldCharType="separate"/>
    </w:r>
    <w:r w:rsidR="00B62E83">
      <w:rPr>
        <w:rStyle w:val="Nmerodepgina"/>
        <w:i/>
        <w:noProof/>
        <w:sz w:val="18"/>
      </w:rPr>
      <w:t>8</w:t>
    </w:r>
    <w:r>
      <w:rPr>
        <w:rStyle w:val="Nmerodepgina"/>
        <w:i/>
        <w:sz w:val="18"/>
      </w:rPr>
      <w:fldChar w:fldCharType="end"/>
    </w:r>
    <w:r>
      <w:rPr>
        <w:rStyle w:val="Nmerodepgina"/>
        <w:i/>
        <w:sz w:val="18"/>
      </w:rPr>
      <w:t xml:space="preserve"> de </w:t>
    </w:r>
    <w:r>
      <w:rPr>
        <w:rStyle w:val="Nmerodepgina"/>
        <w:i/>
        <w:sz w:val="18"/>
      </w:rPr>
      <w:fldChar w:fldCharType="begin"/>
    </w:r>
    <w:r>
      <w:rPr>
        <w:rStyle w:val="Nmerodepgina"/>
        <w:i/>
        <w:sz w:val="18"/>
      </w:rPr>
      <w:instrText xml:space="preserve"> NUMPAGES </w:instrText>
    </w:r>
    <w:r>
      <w:rPr>
        <w:rStyle w:val="Nmerodepgina"/>
        <w:i/>
        <w:sz w:val="18"/>
      </w:rPr>
      <w:fldChar w:fldCharType="separate"/>
    </w:r>
    <w:r w:rsidR="00B62E83">
      <w:rPr>
        <w:rStyle w:val="Nmerodepgina"/>
        <w:i/>
        <w:noProof/>
        <w:sz w:val="18"/>
      </w:rPr>
      <w:t>8</w:t>
    </w:r>
    <w:r>
      <w:rPr>
        <w:rStyle w:val="Nmerodepgina"/>
        <w:i/>
        <w:sz w:val="18"/>
      </w:rPr>
      <w:fldChar w:fldCharType="end"/>
    </w:r>
  </w:p>
  <w:p w:rsidR="00FF2E6C" w:rsidRDefault="005C3C32">
    <w:pPr>
      <w:pStyle w:val="Piedepgina"/>
      <w:rPr>
        <w:sz w:val="18"/>
      </w:rPr>
    </w:pPr>
    <w:r>
      <w:rPr>
        <w:sz w:val="18"/>
      </w:rPr>
      <w:tab/>
    </w:r>
    <w:r>
      <w:rPr>
        <w:sz w:val="18"/>
      </w:rPr>
      <w:tab/>
      <w:t>27/01/2021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F669C" w:rsidRDefault="00FF669C">
      <w:r>
        <w:separator/>
      </w:r>
    </w:p>
  </w:footnote>
  <w:footnote w:type="continuationSeparator" w:id="0">
    <w:p w:rsidR="00FF669C" w:rsidRDefault="00FF66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2E6C" w:rsidRDefault="00FF2E6C">
    <w:pPr>
      <w:jc w:val="center"/>
      <w:rPr>
        <w:rFonts w:ascii="Arial Unicode MS" w:eastAsia="Arial Unicode MS" w:hAnsi="Arial Unicode MS"/>
        <w:b/>
        <w:vanish/>
        <w:color w:val="000000"/>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376CB"/>
    <w:multiLevelType w:val="hybridMultilevel"/>
    <w:tmpl w:val="861A0022"/>
    <w:lvl w:ilvl="0" w:tplc="BF6C0C6A">
      <w:start w:val="1"/>
      <w:numFmt w:val="bullet"/>
      <w:pStyle w:val="Listaconvietas"/>
      <w:lvlText w:val=""/>
      <w:lvlJc w:val="left"/>
      <w:pPr>
        <w:tabs>
          <w:tab w:val="num" w:pos="720"/>
        </w:tabs>
        <w:ind w:left="720" w:hanging="360"/>
      </w:pPr>
      <w:rPr>
        <w:rFonts w:ascii="Symbol" w:hAnsi="Symbol" w:hint="default"/>
      </w:rPr>
    </w:lvl>
    <w:lvl w:ilvl="1" w:tplc="A1DCE638">
      <w:start w:val="1"/>
      <w:numFmt w:val="bullet"/>
      <w:lvlText w:val="o"/>
      <w:lvlJc w:val="left"/>
      <w:pPr>
        <w:tabs>
          <w:tab w:val="num" w:pos="1440"/>
        </w:tabs>
        <w:ind w:left="1440" w:hanging="360"/>
      </w:pPr>
      <w:rPr>
        <w:rFonts w:ascii="Courier New" w:hAnsi="Courier New" w:cs="Tahoma" w:hint="default"/>
      </w:rPr>
    </w:lvl>
    <w:lvl w:ilvl="2" w:tplc="9702D198">
      <w:start w:val="1"/>
      <w:numFmt w:val="bullet"/>
      <w:lvlText w:val=""/>
      <w:lvlJc w:val="left"/>
      <w:pPr>
        <w:tabs>
          <w:tab w:val="num" w:pos="2160"/>
        </w:tabs>
        <w:ind w:left="2160" w:hanging="360"/>
      </w:pPr>
      <w:rPr>
        <w:rFonts w:ascii="Wingdings" w:hAnsi="Wingdings" w:hint="default"/>
      </w:rPr>
    </w:lvl>
    <w:lvl w:ilvl="3" w:tplc="64E652BA">
      <w:start w:val="1"/>
      <w:numFmt w:val="bullet"/>
      <w:lvlText w:val=""/>
      <w:lvlJc w:val="left"/>
      <w:pPr>
        <w:tabs>
          <w:tab w:val="num" w:pos="2880"/>
        </w:tabs>
        <w:ind w:left="2880" w:hanging="360"/>
      </w:pPr>
      <w:rPr>
        <w:rFonts w:ascii="Symbol" w:hAnsi="Symbol" w:hint="default"/>
      </w:rPr>
    </w:lvl>
    <w:lvl w:ilvl="4" w:tplc="09AEC8F4" w:tentative="1">
      <w:start w:val="1"/>
      <w:numFmt w:val="bullet"/>
      <w:lvlText w:val="o"/>
      <w:lvlJc w:val="left"/>
      <w:pPr>
        <w:tabs>
          <w:tab w:val="num" w:pos="3600"/>
        </w:tabs>
        <w:ind w:left="3600" w:hanging="360"/>
      </w:pPr>
      <w:rPr>
        <w:rFonts w:ascii="Courier New" w:hAnsi="Courier New" w:cs="Tahoma" w:hint="default"/>
      </w:rPr>
    </w:lvl>
    <w:lvl w:ilvl="5" w:tplc="BAD4DFFE" w:tentative="1">
      <w:start w:val="1"/>
      <w:numFmt w:val="bullet"/>
      <w:lvlText w:val=""/>
      <w:lvlJc w:val="left"/>
      <w:pPr>
        <w:tabs>
          <w:tab w:val="num" w:pos="4320"/>
        </w:tabs>
        <w:ind w:left="4320" w:hanging="360"/>
      </w:pPr>
      <w:rPr>
        <w:rFonts w:ascii="Wingdings" w:hAnsi="Wingdings" w:hint="default"/>
      </w:rPr>
    </w:lvl>
    <w:lvl w:ilvl="6" w:tplc="B52A9530" w:tentative="1">
      <w:start w:val="1"/>
      <w:numFmt w:val="bullet"/>
      <w:lvlText w:val=""/>
      <w:lvlJc w:val="left"/>
      <w:pPr>
        <w:tabs>
          <w:tab w:val="num" w:pos="5040"/>
        </w:tabs>
        <w:ind w:left="5040" w:hanging="360"/>
      </w:pPr>
      <w:rPr>
        <w:rFonts w:ascii="Symbol" w:hAnsi="Symbol" w:hint="default"/>
      </w:rPr>
    </w:lvl>
    <w:lvl w:ilvl="7" w:tplc="DA6638DC" w:tentative="1">
      <w:start w:val="1"/>
      <w:numFmt w:val="bullet"/>
      <w:lvlText w:val="o"/>
      <w:lvlJc w:val="left"/>
      <w:pPr>
        <w:tabs>
          <w:tab w:val="num" w:pos="5760"/>
        </w:tabs>
        <w:ind w:left="5760" w:hanging="360"/>
      </w:pPr>
      <w:rPr>
        <w:rFonts w:ascii="Courier New" w:hAnsi="Courier New" w:cs="Tahoma" w:hint="default"/>
      </w:rPr>
    </w:lvl>
    <w:lvl w:ilvl="8" w:tplc="E28CD0AE"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823EA5"/>
    <w:multiLevelType w:val="hybridMultilevel"/>
    <w:tmpl w:val="AB3A3DB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DDE0AA5"/>
    <w:multiLevelType w:val="multilevel"/>
    <w:tmpl w:val="24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EA26B6D"/>
    <w:multiLevelType w:val="hybridMultilevel"/>
    <w:tmpl w:val="5C4C697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25264BF3"/>
    <w:multiLevelType w:val="hybridMultilevel"/>
    <w:tmpl w:val="D91A49B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 w15:restartNumberingAfterBreak="0">
    <w:nsid w:val="2C7C52E2"/>
    <w:multiLevelType w:val="hybridMultilevel"/>
    <w:tmpl w:val="231C691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6A2203E"/>
    <w:multiLevelType w:val="hybridMultilevel"/>
    <w:tmpl w:val="A29E137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53F1012D"/>
    <w:multiLevelType w:val="hybridMultilevel"/>
    <w:tmpl w:val="9CA8899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5D6E1A52"/>
    <w:multiLevelType w:val="hybridMultilevel"/>
    <w:tmpl w:val="B086A2DA"/>
    <w:lvl w:ilvl="0" w:tplc="280A0009">
      <w:start w:val="1"/>
      <w:numFmt w:val="bullet"/>
      <w:lvlText w:val=""/>
      <w:lvlJc w:val="left"/>
      <w:pPr>
        <w:ind w:left="360" w:hanging="360"/>
      </w:pPr>
      <w:rPr>
        <w:rFonts w:ascii="Wingdings" w:hAnsi="Wingdings"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9" w15:restartNumberingAfterBreak="0">
    <w:nsid w:val="62EB27AE"/>
    <w:multiLevelType w:val="hybridMultilevel"/>
    <w:tmpl w:val="D3FCF7C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663A7E46"/>
    <w:multiLevelType w:val="multilevel"/>
    <w:tmpl w:val="40AA3DC2"/>
    <w:lvl w:ilvl="0">
      <w:start w:val="1"/>
      <w:numFmt w:val="upperLetter"/>
      <w:pStyle w:val="EsquemaNumeradoNegrilla"/>
      <w:lvlText w:val="%1."/>
      <w:lvlJc w:val="left"/>
      <w:pPr>
        <w:tabs>
          <w:tab w:val="num" w:pos="397"/>
        </w:tabs>
        <w:ind w:left="397" w:hanging="397"/>
      </w:pPr>
      <w:rPr>
        <w:rFonts w:ascii="Times New Roman" w:hAnsi="Times New Roman"/>
        <w:b/>
        <w:bCs/>
        <w:sz w:val="24"/>
        <w:szCs w:val="24"/>
      </w:rPr>
    </w:lvl>
    <w:lvl w:ilvl="1">
      <w:start w:val="1"/>
      <w:numFmt w:val="bullet"/>
      <w:lvlText w:val=""/>
      <w:lvlJc w:val="left"/>
      <w:pPr>
        <w:tabs>
          <w:tab w:val="num" w:pos="397"/>
        </w:tabs>
        <w:ind w:left="397" w:hanging="397"/>
      </w:pPr>
      <w:rPr>
        <w:rFonts w:ascii="Symbol" w:hAnsi="Symbol" w:hint="default"/>
        <w:color w:val="auto"/>
      </w:rPr>
    </w:lvl>
    <w:lvl w:ilvl="2">
      <w:start w:val="1"/>
      <w:numFmt w:val="bullet"/>
      <w:lvlText w:val=""/>
      <w:lvlJc w:val="left"/>
      <w:pPr>
        <w:tabs>
          <w:tab w:val="num" w:pos="757"/>
        </w:tabs>
        <w:ind w:left="737" w:hanging="340"/>
      </w:pPr>
      <w:rPr>
        <w:rFonts w:ascii="Symbol" w:hAnsi="Symbol" w:hint="default"/>
        <w:b w:val="0"/>
        <w:i w:val="0"/>
        <w:color w:val="auto"/>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1" w15:restartNumberingAfterBreak="0">
    <w:nsid w:val="6B5D2FC4"/>
    <w:multiLevelType w:val="hybridMultilevel"/>
    <w:tmpl w:val="7FB2615C"/>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2" w15:restartNumberingAfterBreak="0">
    <w:nsid w:val="7CF22049"/>
    <w:multiLevelType w:val="hybridMultilevel"/>
    <w:tmpl w:val="95F8B046"/>
    <w:lvl w:ilvl="0" w:tplc="280A0003">
      <w:start w:val="1"/>
      <w:numFmt w:val="bullet"/>
      <w:lvlText w:val="o"/>
      <w:lvlJc w:val="left"/>
      <w:pPr>
        <w:ind w:left="360" w:hanging="360"/>
      </w:pPr>
      <w:rPr>
        <w:rFonts w:ascii="Courier New" w:hAnsi="Courier New" w:cs="Courier New"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3" w15:restartNumberingAfterBreak="0">
    <w:nsid w:val="7E55626B"/>
    <w:multiLevelType w:val="hybridMultilevel"/>
    <w:tmpl w:val="594A044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0"/>
  </w:num>
  <w:num w:numId="2">
    <w:abstractNumId w:val="0"/>
  </w:num>
  <w:num w:numId="3">
    <w:abstractNumId w:val="4"/>
  </w:num>
  <w:num w:numId="4">
    <w:abstractNumId w:val="5"/>
  </w:num>
  <w:num w:numId="5">
    <w:abstractNumId w:val="2"/>
  </w:num>
  <w:num w:numId="6">
    <w:abstractNumId w:val="8"/>
  </w:num>
  <w:num w:numId="7">
    <w:abstractNumId w:val="12"/>
  </w:num>
  <w:num w:numId="8">
    <w:abstractNumId w:val="1"/>
  </w:num>
  <w:num w:numId="9">
    <w:abstractNumId w:val="11"/>
  </w:num>
  <w:num w:numId="10">
    <w:abstractNumId w:val="6"/>
  </w:num>
  <w:num w:numId="11">
    <w:abstractNumId w:val="13"/>
  </w:num>
  <w:num w:numId="12">
    <w:abstractNumId w:val="9"/>
  </w:num>
  <w:num w:numId="13">
    <w:abstractNumId w:val="7"/>
  </w:num>
  <w:num w:numId="1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34A7"/>
    <w:rsid w:val="00006CEA"/>
    <w:rsid w:val="00011830"/>
    <w:rsid w:val="00014D8C"/>
    <w:rsid w:val="00016A9A"/>
    <w:rsid w:val="000254C2"/>
    <w:rsid w:val="00037D78"/>
    <w:rsid w:val="000413BC"/>
    <w:rsid w:val="00050426"/>
    <w:rsid w:val="00054563"/>
    <w:rsid w:val="00054CC2"/>
    <w:rsid w:val="00063D32"/>
    <w:rsid w:val="00064AE9"/>
    <w:rsid w:val="00073ED0"/>
    <w:rsid w:val="000778AF"/>
    <w:rsid w:val="0008022C"/>
    <w:rsid w:val="00080A3B"/>
    <w:rsid w:val="00082209"/>
    <w:rsid w:val="00084341"/>
    <w:rsid w:val="00095D38"/>
    <w:rsid w:val="000A0E3B"/>
    <w:rsid w:val="000B0A4E"/>
    <w:rsid w:val="000B2C5B"/>
    <w:rsid w:val="000B4077"/>
    <w:rsid w:val="000C10D9"/>
    <w:rsid w:val="000C218A"/>
    <w:rsid w:val="000C51C3"/>
    <w:rsid w:val="000D063D"/>
    <w:rsid w:val="000D334B"/>
    <w:rsid w:val="000D42CB"/>
    <w:rsid w:val="000D7055"/>
    <w:rsid w:val="000D7B22"/>
    <w:rsid w:val="000D7E1A"/>
    <w:rsid w:val="000E3C76"/>
    <w:rsid w:val="000E4474"/>
    <w:rsid w:val="000E5958"/>
    <w:rsid w:val="000F01DE"/>
    <w:rsid w:val="000F254B"/>
    <w:rsid w:val="000F4687"/>
    <w:rsid w:val="000F47A6"/>
    <w:rsid w:val="00101E26"/>
    <w:rsid w:val="001178D6"/>
    <w:rsid w:val="001255A6"/>
    <w:rsid w:val="00126E0E"/>
    <w:rsid w:val="00131475"/>
    <w:rsid w:val="0013404C"/>
    <w:rsid w:val="00134358"/>
    <w:rsid w:val="00143BCB"/>
    <w:rsid w:val="00147DD0"/>
    <w:rsid w:val="00154E99"/>
    <w:rsid w:val="00172C1B"/>
    <w:rsid w:val="0018166F"/>
    <w:rsid w:val="00182011"/>
    <w:rsid w:val="00193CBD"/>
    <w:rsid w:val="00197115"/>
    <w:rsid w:val="00197511"/>
    <w:rsid w:val="001A763E"/>
    <w:rsid w:val="001B1209"/>
    <w:rsid w:val="001B7CCA"/>
    <w:rsid w:val="001C6100"/>
    <w:rsid w:val="001D37D9"/>
    <w:rsid w:val="001E2880"/>
    <w:rsid w:val="001E779B"/>
    <w:rsid w:val="001F71A5"/>
    <w:rsid w:val="00200DA6"/>
    <w:rsid w:val="00204FEB"/>
    <w:rsid w:val="002058D0"/>
    <w:rsid w:val="002120ED"/>
    <w:rsid w:val="00232439"/>
    <w:rsid w:val="00233DE9"/>
    <w:rsid w:val="00250BEE"/>
    <w:rsid w:val="00253840"/>
    <w:rsid w:val="00264BE7"/>
    <w:rsid w:val="002663E2"/>
    <w:rsid w:val="00267326"/>
    <w:rsid w:val="00267555"/>
    <w:rsid w:val="0027147C"/>
    <w:rsid w:val="00275408"/>
    <w:rsid w:val="00281380"/>
    <w:rsid w:val="0028152B"/>
    <w:rsid w:val="00287D3C"/>
    <w:rsid w:val="00293019"/>
    <w:rsid w:val="0029623D"/>
    <w:rsid w:val="0029727B"/>
    <w:rsid w:val="002A1F09"/>
    <w:rsid w:val="002A35E4"/>
    <w:rsid w:val="002B2680"/>
    <w:rsid w:val="002C40E8"/>
    <w:rsid w:val="002C7864"/>
    <w:rsid w:val="002D5637"/>
    <w:rsid w:val="002E08A4"/>
    <w:rsid w:val="002F2412"/>
    <w:rsid w:val="002F734E"/>
    <w:rsid w:val="00303E11"/>
    <w:rsid w:val="003053B3"/>
    <w:rsid w:val="00306060"/>
    <w:rsid w:val="00310AD9"/>
    <w:rsid w:val="003134CD"/>
    <w:rsid w:val="00314548"/>
    <w:rsid w:val="00327BB3"/>
    <w:rsid w:val="00327CD9"/>
    <w:rsid w:val="0033663A"/>
    <w:rsid w:val="003367DB"/>
    <w:rsid w:val="00343193"/>
    <w:rsid w:val="003461AA"/>
    <w:rsid w:val="00357AB6"/>
    <w:rsid w:val="0036015A"/>
    <w:rsid w:val="003643F9"/>
    <w:rsid w:val="0037139B"/>
    <w:rsid w:val="003824A4"/>
    <w:rsid w:val="00390364"/>
    <w:rsid w:val="003921C6"/>
    <w:rsid w:val="00393497"/>
    <w:rsid w:val="00396AE6"/>
    <w:rsid w:val="003A05EE"/>
    <w:rsid w:val="003A4095"/>
    <w:rsid w:val="003B2B68"/>
    <w:rsid w:val="003D0250"/>
    <w:rsid w:val="003E2F54"/>
    <w:rsid w:val="003E46D4"/>
    <w:rsid w:val="003E6F07"/>
    <w:rsid w:val="00403158"/>
    <w:rsid w:val="00411B2C"/>
    <w:rsid w:val="004130ED"/>
    <w:rsid w:val="004163D0"/>
    <w:rsid w:val="00433092"/>
    <w:rsid w:val="0043337C"/>
    <w:rsid w:val="00444FD0"/>
    <w:rsid w:val="0044675E"/>
    <w:rsid w:val="00452D64"/>
    <w:rsid w:val="004554F3"/>
    <w:rsid w:val="00457A9A"/>
    <w:rsid w:val="00461725"/>
    <w:rsid w:val="0046344E"/>
    <w:rsid w:val="00464071"/>
    <w:rsid w:val="00464523"/>
    <w:rsid w:val="00464DC5"/>
    <w:rsid w:val="0046648E"/>
    <w:rsid w:val="00470A7B"/>
    <w:rsid w:val="00471020"/>
    <w:rsid w:val="00476DD8"/>
    <w:rsid w:val="0048040F"/>
    <w:rsid w:val="0048775E"/>
    <w:rsid w:val="00487AC7"/>
    <w:rsid w:val="004A0FB6"/>
    <w:rsid w:val="004B078D"/>
    <w:rsid w:val="004B14E5"/>
    <w:rsid w:val="004B3D84"/>
    <w:rsid w:val="004B3D8B"/>
    <w:rsid w:val="004C26F2"/>
    <w:rsid w:val="004C5C97"/>
    <w:rsid w:val="004C6DB4"/>
    <w:rsid w:val="004D38BE"/>
    <w:rsid w:val="004E3C8F"/>
    <w:rsid w:val="004F344D"/>
    <w:rsid w:val="004F41A8"/>
    <w:rsid w:val="004F4F5B"/>
    <w:rsid w:val="004F58B0"/>
    <w:rsid w:val="004F65B1"/>
    <w:rsid w:val="004F7CD3"/>
    <w:rsid w:val="005002D0"/>
    <w:rsid w:val="005103B1"/>
    <w:rsid w:val="00521805"/>
    <w:rsid w:val="0052509A"/>
    <w:rsid w:val="005327ED"/>
    <w:rsid w:val="00550D71"/>
    <w:rsid w:val="00552CF5"/>
    <w:rsid w:val="00565C87"/>
    <w:rsid w:val="00566DB2"/>
    <w:rsid w:val="005858F5"/>
    <w:rsid w:val="005960D2"/>
    <w:rsid w:val="00597B21"/>
    <w:rsid w:val="005B06F9"/>
    <w:rsid w:val="005B2818"/>
    <w:rsid w:val="005B4CC7"/>
    <w:rsid w:val="005B7170"/>
    <w:rsid w:val="005C0839"/>
    <w:rsid w:val="005C3C32"/>
    <w:rsid w:val="005C603E"/>
    <w:rsid w:val="005C795E"/>
    <w:rsid w:val="005E08B9"/>
    <w:rsid w:val="005E1985"/>
    <w:rsid w:val="005E6C70"/>
    <w:rsid w:val="005E70B1"/>
    <w:rsid w:val="005E74CD"/>
    <w:rsid w:val="005F0F60"/>
    <w:rsid w:val="005F5EA8"/>
    <w:rsid w:val="00605982"/>
    <w:rsid w:val="00607D28"/>
    <w:rsid w:val="006165A7"/>
    <w:rsid w:val="00641854"/>
    <w:rsid w:val="0065110D"/>
    <w:rsid w:val="00666743"/>
    <w:rsid w:val="00670825"/>
    <w:rsid w:val="006737CF"/>
    <w:rsid w:val="00677231"/>
    <w:rsid w:val="006775F4"/>
    <w:rsid w:val="00683B0C"/>
    <w:rsid w:val="006962CE"/>
    <w:rsid w:val="006A54A3"/>
    <w:rsid w:val="006A569A"/>
    <w:rsid w:val="006B11A1"/>
    <w:rsid w:val="006B6558"/>
    <w:rsid w:val="006B6C3E"/>
    <w:rsid w:val="006D1158"/>
    <w:rsid w:val="006D3306"/>
    <w:rsid w:val="006D70A8"/>
    <w:rsid w:val="006E07E7"/>
    <w:rsid w:val="006E227C"/>
    <w:rsid w:val="006F0268"/>
    <w:rsid w:val="00711471"/>
    <w:rsid w:val="00712C1D"/>
    <w:rsid w:val="00713191"/>
    <w:rsid w:val="00716D49"/>
    <w:rsid w:val="00720BC1"/>
    <w:rsid w:val="00721B93"/>
    <w:rsid w:val="00721DBA"/>
    <w:rsid w:val="00722AB6"/>
    <w:rsid w:val="007323E5"/>
    <w:rsid w:val="00744206"/>
    <w:rsid w:val="0075600A"/>
    <w:rsid w:val="00766E64"/>
    <w:rsid w:val="0076769B"/>
    <w:rsid w:val="007723B6"/>
    <w:rsid w:val="0078294E"/>
    <w:rsid w:val="00783C89"/>
    <w:rsid w:val="00791D70"/>
    <w:rsid w:val="00791FA6"/>
    <w:rsid w:val="0079399B"/>
    <w:rsid w:val="0079433C"/>
    <w:rsid w:val="0079562D"/>
    <w:rsid w:val="007968E9"/>
    <w:rsid w:val="00797E3C"/>
    <w:rsid w:val="007A2787"/>
    <w:rsid w:val="007A4A48"/>
    <w:rsid w:val="007A6889"/>
    <w:rsid w:val="007B1182"/>
    <w:rsid w:val="007B280A"/>
    <w:rsid w:val="007B6EF5"/>
    <w:rsid w:val="007C0B98"/>
    <w:rsid w:val="007D0907"/>
    <w:rsid w:val="007D3AFE"/>
    <w:rsid w:val="007E016E"/>
    <w:rsid w:val="007E094F"/>
    <w:rsid w:val="007E26DC"/>
    <w:rsid w:val="007F5B01"/>
    <w:rsid w:val="00801494"/>
    <w:rsid w:val="00807C28"/>
    <w:rsid w:val="00816753"/>
    <w:rsid w:val="00823D40"/>
    <w:rsid w:val="008263BD"/>
    <w:rsid w:val="00831BD4"/>
    <w:rsid w:val="008334A7"/>
    <w:rsid w:val="00871E23"/>
    <w:rsid w:val="00875E93"/>
    <w:rsid w:val="00884F97"/>
    <w:rsid w:val="00886FE6"/>
    <w:rsid w:val="008878A4"/>
    <w:rsid w:val="00891360"/>
    <w:rsid w:val="008A0BFD"/>
    <w:rsid w:val="008A3F4A"/>
    <w:rsid w:val="008A6D32"/>
    <w:rsid w:val="008B24AD"/>
    <w:rsid w:val="008B5475"/>
    <w:rsid w:val="008C5F30"/>
    <w:rsid w:val="008D52E5"/>
    <w:rsid w:val="008D5C25"/>
    <w:rsid w:val="008E4D73"/>
    <w:rsid w:val="008F0334"/>
    <w:rsid w:val="008F7BE2"/>
    <w:rsid w:val="009111DD"/>
    <w:rsid w:val="009150BC"/>
    <w:rsid w:val="00937826"/>
    <w:rsid w:val="009408C8"/>
    <w:rsid w:val="00943CFF"/>
    <w:rsid w:val="009520CE"/>
    <w:rsid w:val="009554AC"/>
    <w:rsid w:val="00965906"/>
    <w:rsid w:val="00973A78"/>
    <w:rsid w:val="009824FC"/>
    <w:rsid w:val="0098489C"/>
    <w:rsid w:val="009900B3"/>
    <w:rsid w:val="00994585"/>
    <w:rsid w:val="009A48CC"/>
    <w:rsid w:val="009B270D"/>
    <w:rsid w:val="009B3DD4"/>
    <w:rsid w:val="009C70E5"/>
    <w:rsid w:val="009D0ADB"/>
    <w:rsid w:val="009D29F3"/>
    <w:rsid w:val="009D421E"/>
    <w:rsid w:val="009D4242"/>
    <w:rsid w:val="009D697D"/>
    <w:rsid w:val="009E03C4"/>
    <w:rsid w:val="009F5251"/>
    <w:rsid w:val="009F7653"/>
    <w:rsid w:val="009F7ADB"/>
    <w:rsid w:val="00A0290D"/>
    <w:rsid w:val="00A05CC1"/>
    <w:rsid w:val="00A06897"/>
    <w:rsid w:val="00A1373F"/>
    <w:rsid w:val="00A25B00"/>
    <w:rsid w:val="00A40981"/>
    <w:rsid w:val="00A413AD"/>
    <w:rsid w:val="00A438F5"/>
    <w:rsid w:val="00A443AD"/>
    <w:rsid w:val="00A45D19"/>
    <w:rsid w:val="00A50D60"/>
    <w:rsid w:val="00A52DA4"/>
    <w:rsid w:val="00A620B3"/>
    <w:rsid w:val="00A67A67"/>
    <w:rsid w:val="00A80C6D"/>
    <w:rsid w:val="00A92AA7"/>
    <w:rsid w:val="00A96C5E"/>
    <w:rsid w:val="00AA0750"/>
    <w:rsid w:val="00AA2B7F"/>
    <w:rsid w:val="00AA368C"/>
    <w:rsid w:val="00AA6BEB"/>
    <w:rsid w:val="00AA7C28"/>
    <w:rsid w:val="00AB1EF4"/>
    <w:rsid w:val="00AB463D"/>
    <w:rsid w:val="00AB52C3"/>
    <w:rsid w:val="00AD6BF6"/>
    <w:rsid w:val="00AD7A1E"/>
    <w:rsid w:val="00AE0F24"/>
    <w:rsid w:val="00AE20CA"/>
    <w:rsid w:val="00AE6398"/>
    <w:rsid w:val="00AE667D"/>
    <w:rsid w:val="00AE6DEB"/>
    <w:rsid w:val="00AF0F5E"/>
    <w:rsid w:val="00AF31F6"/>
    <w:rsid w:val="00AF75FE"/>
    <w:rsid w:val="00B15403"/>
    <w:rsid w:val="00B1575F"/>
    <w:rsid w:val="00B15C7A"/>
    <w:rsid w:val="00B27841"/>
    <w:rsid w:val="00B3401D"/>
    <w:rsid w:val="00B377ED"/>
    <w:rsid w:val="00B432AA"/>
    <w:rsid w:val="00B57CB1"/>
    <w:rsid w:val="00B62E83"/>
    <w:rsid w:val="00B72291"/>
    <w:rsid w:val="00B75AF7"/>
    <w:rsid w:val="00B77627"/>
    <w:rsid w:val="00B82032"/>
    <w:rsid w:val="00B826F5"/>
    <w:rsid w:val="00B82E03"/>
    <w:rsid w:val="00B83581"/>
    <w:rsid w:val="00B842DB"/>
    <w:rsid w:val="00B85F43"/>
    <w:rsid w:val="00B8788C"/>
    <w:rsid w:val="00B90235"/>
    <w:rsid w:val="00B93C08"/>
    <w:rsid w:val="00BA3C67"/>
    <w:rsid w:val="00BA57FD"/>
    <w:rsid w:val="00BA6368"/>
    <w:rsid w:val="00BB7F6A"/>
    <w:rsid w:val="00BC19E3"/>
    <w:rsid w:val="00BC2E19"/>
    <w:rsid w:val="00BD01A0"/>
    <w:rsid w:val="00BE402C"/>
    <w:rsid w:val="00BE636C"/>
    <w:rsid w:val="00BE6CD9"/>
    <w:rsid w:val="00BE6ED0"/>
    <w:rsid w:val="00BF1B1A"/>
    <w:rsid w:val="00BF2102"/>
    <w:rsid w:val="00C13E97"/>
    <w:rsid w:val="00C17933"/>
    <w:rsid w:val="00C20BA4"/>
    <w:rsid w:val="00C21834"/>
    <w:rsid w:val="00C306B7"/>
    <w:rsid w:val="00C33327"/>
    <w:rsid w:val="00C36840"/>
    <w:rsid w:val="00C37B2C"/>
    <w:rsid w:val="00C37D27"/>
    <w:rsid w:val="00C41EAD"/>
    <w:rsid w:val="00C43DFF"/>
    <w:rsid w:val="00C47213"/>
    <w:rsid w:val="00C479E8"/>
    <w:rsid w:val="00C64F70"/>
    <w:rsid w:val="00C67175"/>
    <w:rsid w:val="00C85533"/>
    <w:rsid w:val="00C90517"/>
    <w:rsid w:val="00CA16A2"/>
    <w:rsid w:val="00CA2DA8"/>
    <w:rsid w:val="00CA4A19"/>
    <w:rsid w:val="00CC1427"/>
    <w:rsid w:val="00CC16A0"/>
    <w:rsid w:val="00CD4513"/>
    <w:rsid w:val="00CD6165"/>
    <w:rsid w:val="00CD61B8"/>
    <w:rsid w:val="00CF588B"/>
    <w:rsid w:val="00CF6B58"/>
    <w:rsid w:val="00CF72FF"/>
    <w:rsid w:val="00D04F25"/>
    <w:rsid w:val="00D107D6"/>
    <w:rsid w:val="00D135A0"/>
    <w:rsid w:val="00D13703"/>
    <w:rsid w:val="00D140BA"/>
    <w:rsid w:val="00D1483C"/>
    <w:rsid w:val="00D14F69"/>
    <w:rsid w:val="00D164CE"/>
    <w:rsid w:val="00D21A1E"/>
    <w:rsid w:val="00D25BE2"/>
    <w:rsid w:val="00D27DA7"/>
    <w:rsid w:val="00D30713"/>
    <w:rsid w:val="00D407C8"/>
    <w:rsid w:val="00D54E58"/>
    <w:rsid w:val="00D6060E"/>
    <w:rsid w:val="00D61237"/>
    <w:rsid w:val="00D63EB6"/>
    <w:rsid w:val="00D6400F"/>
    <w:rsid w:val="00D709BA"/>
    <w:rsid w:val="00D84A39"/>
    <w:rsid w:val="00D85DEF"/>
    <w:rsid w:val="00D864FA"/>
    <w:rsid w:val="00DA2BC8"/>
    <w:rsid w:val="00DA5F7A"/>
    <w:rsid w:val="00DA6F98"/>
    <w:rsid w:val="00DB388D"/>
    <w:rsid w:val="00DB4D07"/>
    <w:rsid w:val="00DC3701"/>
    <w:rsid w:val="00DD20AE"/>
    <w:rsid w:val="00DD3798"/>
    <w:rsid w:val="00DD5A5F"/>
    <w:rsid w:val="00E01489"/>
    <w:rsid w:val="00E06652"/>
    <w:rsid w:val="00E15628"/>
    <w:rsid w:val="00E16862"/>
    <w:rsid w:val="00E26925"/>
    <w:rsid w:val="00E343F9"/>
    <w:rsid w:val="00E4092B"/>
    <w:rsid w:val="00E40B3D"/>
    <w:rsid w:val="00E41E51"/>
    <w:rsid w:val="00E514F1"/>
    <w:rsid w:val="00E57005"/>
    <w:rsid w:val="00E65FC1"/>
    <w:rsid w:val="00E71A54"/>
    <w:rsid w:val="00E76B44"/>
    <w:rsid w:val="00E77278"/>
    <w:rsid w:val="00E80F30"/>
    <w:rsid w:val="00E865D9"/>
    <w:rsid w:val="00E92597"/>
    <w:rsid w:val="00EA271F"/>
    <w:rsid w:val="00EB125E"/>
    <w:rsid w:val="00EB2C59"/>
    <w:rsid w:val="00EB34EB"/>
    <w:rsid w:val="00EB3D79"/>
    <w:rsid w:val="00EB7240"/>
    <w:rsid w:val="00EB7419"/>
    <w:rsid w:val="00EC418D"/>
    <w:rsid w:val="00EC51C6"/>
    <w:rsid w:val="00EC5828"/>
    <w:rsid w:val="00ED4255"/>
    <w:rsid w:val="00ED68FF"/>
    <w:rsid w:val="00EE3253"/>
    <w:rsid w:val="00EE5563"/>
    <w:rsid w:val="00EF0A7A"/>
    <w:rsid w:val="00EF1257"/>
    <w:rsid w:val="00EF1AC0"/>
    <w:rsid w:val="00EF73CE"/>
    <w:rsid w:val="00F01F1B"/>
    <w:rsid w:val="00F02E1F"/>
    <w:rsid w:val="00F03D6B"/>
    <w:rsid w:val="00F04BDF"/>
    <w:rsid w:val="00F04D19"/>
    <w:rsid w:val="00F0509C"/>
    <w:rsid w:val="00F100E7"/>
    <w:rsid w:val="00F106D0"/>
    <w:rsid w:val="00F1484A"/>
    <w:rsid w:val="00F45B19"/>
    <w:rsid w:val="00F57DD3"/>
    <w:rsid w:val="00F6513F"/>
    <w:rsid w:val="00F71BD9"/>
    <w:rsid w:val="00F75752"/>
    <w:rsid w:val="00F83B84"/>
    <w:rsid w:val="00F85A7D"/>
    <w:rsid w:val="00F901FE"/>
    <w:rsid w:val="00F92669"/>
    <w:rsid w:val="00F96F8A"/>
    <w:rsid w:val="00FA09AB"/>
    <w:rsid w:val="00FA3225"/>
    <w:rsid w:val="00FA7DE6"/>
    <w:rsid w:val="00FB28AC"/>
    <w:rsid w:val="00FB5254"/>
    <w:rsid w:val="00FC78AA"/>
    <w:rsid w:val="00FD3063"/>
    <w:rsid w:val="00FD3D9E"/>
    <w:rsid w:val="00FE13DE"/>
    <w:rsid w:val="00FE201F"/>
    <w:rsid w:val="00FE3A9F"/>
    <w:rsid w:val="00FE628D"/>
    <w:rsid w:val="00FE707B"/>
    <w:rsid w:val="00FF2E6C"/>
    <w:rsid w:val="00FF669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13C93D6"/>
  <w15:chartTrackingRefBased/>
  <w15:docId w15:val="{D4D6AB1D-64B1-4EB3-A6BD-4FC4D49DA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73ED0"/>
    <w:rPr>
      <w:lang w:val="es-ES" w:eastAsia="es-ES"/>
    </w:rPr>
  </w:style>
  <w:style w:type="paragraph" w:styleId="Ttulo1">
    <w:name w:val="heading 1"/>
    <w:basedOn w:val="Normal"/>
    <w:next w:val="Normal"/>
    <w:qFormat/>
    <w:rsid w:val="007C0B98"/>
    <w:pPr>
      <w:keepNext/>
      <w:jc w:val="both"/>
      <w:outlineLvl w:val="0"/>
    </w:pPr>
    <w:rPr>
      <w:rFonts w:ascii="Arial" w:hAnsi="Arial"/>
      <w:b/>
    </w:rPr>
  </w:style>
  <w:style w:type="paragraph" w:styleId="Ttulo2">
    <w:name w:val="heading 2"/>
    <w:basedOn w:val="Normal"/>
    <w:next w:val="Normal"/>
    <w:qFormat/>
    <w:rsid w:val="007C0B98"/>
    <w:pPr>
      <w:keepNext/>
      <w:jc w:val="both"/>
      <w:outlineLvl w:val="1"/>
    </w:pPr>
    <w:rPr>
      <w:rFonts w:ascii="Arial" w:hAnsi="Arial"/>
      <w:i/>
      <w:u w:val="single"/>
    </w:rPr>
  </w:style>
  <w:style w:type="paragraph" w:styleId="Ttulo3">
    <w:name w:val="heading 3"/>
    <w:basedOn w:val="Normal"/>
    <w:next w:val="Normal"/>
    <w:qFormat/>
    <w:rsid w:val="007C0B98"/>
    <w:pPr>
      <w:keepNext/>
      <w:jc w:val="center"/>
      <w:outlineLvl w:val="2"/>
    </w:pPr>
    <w:rPr>
      <w:rFonts w:ascii="Arial" w:hAnsi="Arial"/>
      <w:b/>
    </w:rPr>
  </w:style>
  <w:style w:type="paragraph" w:styleId="Ttulo4">
    <w:name w:val="heading 4"/>
    <w:basedOn w:val="Normal"/>
    <w:next w:val="Normal"/>
    <w:qFormat/>
    <w:rsid w:val="007C0B98"/>
    <w:pPr>
      <w:keepNext/>
      <w:jc w:val="center"/>
      <w:outlineLvl w:val="3"/>
    </w:pPr>
    <w:rPr>
      <w:rFonts w:ascii="Arial" w:hAnsi="Arial"/>
      <w:i/>
    </w:rPr>
  </w:style>
  <w:style w:type="paragraph" w:styleId="Ttulo5">
    <w:name w:val="heading 5"/>
    <w:basedOn w:val="Normal"/>
    <w:next w:val="Normal"/>
    <w:qFormat/>
    <w:rsid w:val="007C0B98"/>
    <w:pPr>
      <w:keepNext/>
      <w:jc w:val="center"/>
      <w:outlineLvl w:val="4"/>
    </w:pPr>
    <w:rPr>
      <w:rFonts w:ascii="Arial" w:hAnsi="Arial"/>
      <w:b/>
      <w:sz w:val="16"/>
    </w:rPr>
  </w:style>
  <w:style w:type="paragraph" w:styleId="Ttulo6">
    <w:name w:val="heading 6"/>
    <w:basedOn w:val="Normal"/>
    <w:next w:val="Normal"/>
    <w:qFormat/>
    <w:rsid w:val="007C0B98"/>
    <w:pPr>
      <w:keepNext/>
      <w:jc w:val="both"/>
      <w:outlineLvl w:val="5"/>
    </w:pPr>
    <w:rPr>
      <w:rFonts w:ascii="Arial" w:hAnsi="Arial"/>
      <w:b/>
      <w:sz w:val="16"/>
    </w:rPr>
  </w:style>
  <w:style w:type="paragraph" w:styleId="Ttulo7">
    <w:name w:val="heading 7"/>
    <w:basedOn w:val="Normal"/>
    <w:next w:val="Normal"/>
    <w:qFormat/>
    <w:rsid w:val="007C0B98"/>
    <w:pPr>
      <w:keepNext/>
      <w:jc w:val="center"/>
      <w:outlineLvl w:val="6"/>
    </w:pPr>
    <w:rPr>
      <w:rFonts w:ascii="Arial" w:hAnsi="Arial"/>
      <w:b/>
      <w:i/>
      <w:sz w:val="16"/>
    </w:rPr>
  </w:style>
  <w:style w:type="paragraph" w:styleId="Ttulo8">
    <w:name w:val="heading 8"/>
    <w:basedOn w:val="Normal"/>
    <w:next w:val="Normal"/>
    <w:qFormat/>
    <w:rsid w:val="007C0B98"/>
    <w:pPr>
      <w:keepNext/>
      <w:jc w:val="both"/>
      <w:outlineLvl w:val="7"/>
    </w:pPr>
    <w:rPr>
      <w:rFonts w:ascii="Arial" w:hAnsi="Arial"/>
      <w:b/>
      <w:i/>
      <w:sz w:val="16"/>
    </w:rPr>
  </w:style>
  <w:style w:type="paragraph" w:styleId="Ttulo9">
    <w:name w:val="heading 9"/>
    <w:basedOn w:val="Normal"/>
    <w:next w:val="Normal"/>
    <w:qFormat/>
    <w:rsid w:val="007C0B98"/>
    <w:pPr>
      <w:keepNext/>
      <w:jc w:val="both"/>
      <w:outlineLvl w:val="8"/>
    </w:pPr>
    <w:rPr>
      <w:rFonts w:ascii="Arial" w:hAnsi="Arial"/>
      <w:i/>
      <w:sz w:val="1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semiHidden/>
    <w:rsid w:val="007C0B98"/>
    <w:pPr>
      <w:tabs>
        <w:tab w:val="center" w:pos="4419"/>
        <w:tab w:val="right" w:pos="8838"/>
      </w:tabs>
      <w:jc w:val="both"/>
    </w:pPr>
    <w:rPr>
      <w:rFonts w:ascii="Arial" w:hAnsi="Arial"/>
    </w:rPr>
  </w:style>
  <w:style w:type="paragraph" w:customStyle="1" w:styleId="HeaderBullet1">
    <w:name w:val="HeaderBullet1"/>
    <w:basedOn w:val="Normal"/>
    <w:autoRedefine/>
    <w:rsid w:val="007C0B98"/>
    <w:pPr>
      <w:spacing w:line="360" w:lineRule="auto"/>
    </w:pPr>
    <w:rPr>
      <w:rFonts w:ascii="Arial" w:hAnsi="Arial"/>
      <w:b/>
      <w:snapToGrid w:val="0"/>
      <w:sz w:val="24"/>
      <w:lang w:val="es-PE" w:eastAsia="en-US"/>
    </w:rPr>
  </w:style>
  <w:style w:type="paragraph" w:customStyle="1" w:styleId="Bullet1">
    <w:name w:val="Bullet1"/>
    <w:basedOn w:val="Normal"/>
    <w:autoRedefine/>
    <w:rsid w:val="007C0B98"/>
    <w:rPr>
      <w:rFonts w:ascii="Arial" w:hAnsi="Arial"/>
    </w:rPr>
  </w:style>
  <w:style w:type="character" w:styleId="Nmerodepgina">
    <w:name w:val="page number"/>
    <w:basedOn w:val="Fuentedeprrafopredeter"/>
    <w:semiHidden/>
    <w:rsid w:val="007C0B98"/>
  </w:style>
  <w:style w:type="paragraph" w:styleId="Piedepgina">
    <w:name w:val="footer"/>
    <w:basedOn w:val="Normal"/>
    <w:semiHidden/>
    <w:rsid w:val="007C0B98"/>
    <w:pPr>
      <w:tabs>
        <w:tab w:val="center" w:pos="4419"/>
        <w:tab w:val="right" w:pos="8838"/>
      </w:tabs>
      <w:jc w:val="both"/>
    </w:pPr>
    <w:rPr>
      <w:rFonts w:ascii="Arial" w:hAnsi="Arial"/>
    </w:rPr>
  </w:style>
  <w:style w:type="paragraph" w:styleId="Sangradetextonormal">
    <w:name w:val="Body Text Indent"/>
    <w:basedOn w:val="Normal"/>
    <w:semiHidden/>
    <w:rsid w:val="007C0B98"/>
    <w:pPr>
      <w:ind w:left="567" w:hanging="283"/>
      <w:jc w:val="both"/>
    </w:pPr>
    <w:rPr>
      <w:rFonts w:ascii="Arial" w:hAnsi="Arial"/>
      <w:sz w:val="16"/>
    </w:rPr>
  </w:style>
  <w:style w:type="paragraph" w:styleId="Ttulo">
    <w:name w:val="Title"/>
    <w:basedOn w:val="Normal"/>
    <w:qFormat/>
    <w:rsid w:val="007C0B98"/>
    <w:pPr>
      <w:ind w:left="708"/>
      <w:jc w:val="center"/>
    </w:pPr>
    <w:rPr>
      <w:rFonts w:ascii="Arial" w:hAnsi="Arial"/>
      <w:b/>
      <w:i/>
      <w:sz w:val="26"/>
    </w:rPr>
  </w:style>
  <w:style w:type="paragraph" w:styleId="Listaconvietas">
    <w:name w:val="List Bullet"/>
    <w:basedOn w:val="Normal"/>
    <w:semiHidden/>
    <w:rsid w:val="007C0B98"/>
    <w:pPr>
      <w:numPr>
        <w:numId w:val="2"/>
      </w:numPr>
      <w:tabs>
        <w:tab w:val="left" w:pos="425"/>
      </w:tabs>
      <w:spacing w:before="240"/>
      <w:jc w:val="both"/>
    </w:pPr>
    <w:rPr>
      <w:sz w:val="24"/>
      <w:lang w:val="es-CO"/>
    </w:rPr>
  </w:style>
  <w:style w:type="paragraph" w:customStyle="1" w:styleId="EsquemaNumeradoNegrilla">
    <w:name w:val="Esquema Numerado Negrilla"/>
    <w:basedOn w:val="Normal"/>
    <w:next w:val="Normal"/>
    <w:rsid w:val="007C0B98"/>
    <w:pPr>
      <w:numPr>
        <w:numId w:val="1"/>
      </w:numPr>
      <w:spacing w:before="120"/>
      <w:jc w:val="both"/>
    </w:pPr>
    <w:rPr>
      <w:b/>
      <w:sz w:val="24"/>
      <w:lang w:val="es-CO"/>
    </w:rPr>
  </w:style>
  <w:style w:type="paragraph" w:customStyle="1" w:styleId="CISection">
    <w:name w:val="CISection"/>
    <w:basedOn w:val="Normal"/>
    <w:rsid w:val="007C0B98"/>
    <w:pPr>
      <w:ind w:left="1080"/>
    </w:pPr>
    <w:rPr>
      <w:lang w:val="en-US"/>
    </w:rPr>
  </w:style>
  <w:style w:type="character" w:customStyle="1" w:styleId="StyleTahoma11ptBlack11">
    <w:name w:val="Style Tahoma 11 pt Black11"/>
    <w:rsid w:val="007C0B98"/>
    <w:rPr>
      <w:rFonts w:ascii="Tahoma" w:hAnsi="Tahoma"/>
      <w:noProof w:val="0"/>
      <w:color w:val="000000"/>
      <w:sz w:val="22"/>
      <w:lang w:val="es-CO"/>
    </w:rPr>
  </w:style>
  <w:style w:type="paragraph" w:styleId="Sangra2detindependiente">
    <w:name w:val="Body Text Indent 2"/>
    <w:basedOn w:val="Normal"/>
    <w:semiHidden/>
    <w:rsid w:val="007C0B98"/>
    <w:pPr>
      <w:ind w:left="459"/>
      <w:jc w:val="both"/>
    </w:pPr>
    <w:rPr>
      <w:rFonts w:ascii="Arial" w:hAnsi="Arial"/>
    </w:rPr>
  </w:style>
  <w:style w:type="paragraph" w:customStyle="1" w:styleId="H3">
    <w:name w:val="H3"/>
    <w:basedOn w:val="Normal"/>
    <w:next w:val="Normal"/>
    <w:rsid w:val="007C0B98"/>
    <w:pPr>
      <w:keepNext/>
      <w:spacing w:before="100" w:after="100"/>
      <w:outlineLvl w:val="3"/>
    </w:pPr>
    <w:rPr>
      <w:b/>
      <w:snapToGrid w:val="0"/>
      <w:sz w:val="28"/>
      <w:lang w:val="es-CO"/>
    </w:rPr>
  </w:style>
  <w:style w:type="paragraph" w:styleId="Textoindependiente">
    <w:name w:val="Body Text"/>
    <w:basedOn w:val="Normal"/>
    <w:semiHidden/>
    <w:rsid w:val="007C0B9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s>
      <w:jc w:val="both"/>
    </w:pPr>
    <w:rPr>
      <w:rFonts w:ascii="Arial" w:hAnsi="Arial"/>
      <w:color w:val="0000FF"/>
    </w:rPr>
  </w:style>
  <w:style w:type="paragraph" w:styleId="Textodeglobo">
    <w:name w:val="Balloon Text"/>
    <w:basedOn w:val="Normal"/>
    <w:link w:val="TextodegloboCar"/>
    <w:uiPriority w:val="99"/>
    <w:semiHidden/>
    <w:unhideWhenUsed/>
    <w:rsid w:val="008334A7"/>
    <w:rPr>
      <w:rFonts w:ascii="Tahoma" w:hAnsi="Tahoma"/>
      <w:sz w:val="16"/>
      <w:szCs w:val="16"/>
    </w:rPr>
  </w:style>
  <w:style w:type="character" w:customStyle="1" w:styleId="TextodegloboCar">
    <w:name w:val="Texto de globo Car"/>
    <w:link w:val="Textodeglobo"/>
    <w:uiPriority w:val="99"/>
    <w:semiHidden/>
    <w:rsid w:val="008334A7"/>
    <w:rPr>
      <w:rFonts w:ascii="Tahoma" w:hAnsi="Tahoma" w:cs="Tahoma"/>
      <w:sz w:val="16"/>
      <w:szCs w:val="16"/>
      <w:lang w:val="es-ES" w:eastAsia="es-ES"/>
    </w:rPr>
  </w:style>
  <w:style w:type="paragraph" w:styleId="Textosinformato">
    <w:name w:val="Plain Text"/>
    <w:basedOn w:val="Normal"/>
    <w:link w:val="TextosinformatoCar"/>
    <w:uiPriority w:val="99"/>
    <w:semiHidden/>
    <w:unhideWhenUsed/>
    <w:rsid w:val="008334A7"/>
    <w:rPr>
      <w:rFonts w:ascii="Consolas" w:eastAsia="Calibri" w:hAnsi="Consolas"/>
      <w:sz w:val="21"/>
      <w:szCs w:val="21"/>
      <w:lang w:val="x-none" w:eastAsia="en-US"/>
    </w:rPr>
  </w:style>
  <w:style w:type="character" w:customStyle="1" w:styleId="TextosinformatoCar">
    <w:name w:val="Texto sin formato Car"/>
    <w:link w:val="Textosinformato"/>
    <w:uiPriority w:val="99"/>
    <w:semiHidden/>
    <w:rsid w:val="008334A7"/>
    <w:rPr>
      <w:rFonts w:ascii="Consolas" w:eastAsia="Calibri" w:hAnsi="Consolas" w:cs="Times New Roman"/>
      <w:sz w:val="21"/>
      <w:szCs w:val="21"/>
      <w:lang w:eastAsia="en-US"/>
    </w:rPr>
  </w:style>
  <w:style w:type="paragraph" w:styleId="NormalWeb">
    <w:name w:val="Normal (Web)"/>
    <w:basedOn w:val="Normal"/>
    <w:uiPriority w:val="99"/>
    <w:rsid w:val="000D7B22"/>
    <w:pPr>
      <w:spacing w:before="100" w:beforeAutospacing="1" w:after="100" w:afterAutospacing="1"/>
    </w:pPr>
    <w:rPr>
      <w:sz w:val="24"/>
      <w:szCs w:val="24"/>
    </w:rPr>
  </w:style>
  <w:style w:type="character" w:styleId="Hipervnculo">
    <w:name w:val="Hyperlink"/>
    <w:rsid w:val="005C795E"/>
    <w:rPr>
      <w:color w:val="0000FF"/>
      <w:u w:val="single"/>
    </w:rPr>
  </w:style>
  <w:style w:type="character" w:customStyle="1" w:styleId="EstiloCorreo35">
    <w:name w:val="EstiloCorreo35"/>
    <w:semiHidden/>
    <w:rsid w:val="00722AB6"/>
    <w:rPr>
      <w:rFonts w:ascii="Arial" w:hAnsi="Arial" w:cs="Arial" w:hint="default"/>
      <w:color w:val="auto"/>
    </w:rPr>
  </w:style>
  <w:style w:type="character" w:customStyle="1" w:styleId="EstiloCorreo36">
    <w:name w:val="EstiloCorreo36"/>
    <w:semiHidden/>
    <w:rsid w:val="00F57DD3"/>
    <w:rPr>
      <w:color w:val="000000"/>
    </w:rPr>
  </w:style>
  <w:style w:type="character" w:customStyle="1" w:styleId="apple-converted-space">
    <w:name w:val="apple-converted-space"/>
    <w:rsid w:val="00390364"/>
  </w:style>
  <w:style w:type="paragraph" w:styleId="Prrafodelista">
    <w:name w:val="List Paragraph"/>
    <w:basedOn w:val="Normal"/>
    <w:link w:val="PrrafodelistaCar"/>
    <w:uiPriority w:val="34"/>
    <w:qFormat/>
    <w:rsid w:val="00AE0F24"/>
    <w:pPr>
      <w:ind w:left="720"/>
      <w:contextualSpacing/>
    </w:pPr>
    <w:rPr>
      <w:sz w:val="24"/>
      <w:szCs w:val="24"/>
    </w:rPr>
  </w:style>
  <w:style w:type="character" w:customStyle="1" w:styleId="PrrafodelistaCar">
    <w:name w:val="Párrafo de lista Car"/>
    <w:link w:val="Prrafodelista"/>
    <w:uiPriority w:val="34"/>
    <w:locked/>
    <w:rsid w:val="00C479E8"/>
    <w:rPr>
      <w:sz w:val="24"/>
      <w:szCs w:val="24"/>
      <w:lang w:val="es-ES" w:eastAsia="es-ES"/>
    </w:rPr>
  </w:style>
  <w:style w:type="character" w:customStyle="1" w:styleId="Mencinsinresolver1">
    <w:name w:val="Mención sin resolver1"/>
    <w:basedOn w:val="Fuentedeprrafopredeter"/>
    <w:uiPriority w:val="99"/>
    <w:semiHidden/>
    <w:unhideWhenUsed/>
    <w:rsid w:val="0044675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868620">
      <w:bodyDiv w:val="1"/>
      <w:marLeft w:val="0"/>
      <w:marRight w:val="0"/>
      <w:marTop w:val="0"/>
      <w:marBottom w:val="0"/>
      <w:divBdr>
        <w:top w:val="none" w:sz="0" w:space="0" w:color="auto"/>
        <w:left w:val="none" w:sz="0" w:space="0" w:color="auto"/>
        <w:bottom w:val="none" w:sz="0" w:space="0" w:color="auto"/>
        <w:right w:val="none" w:sz="0" w:space="0" w:color="auto"/>
      </w:divBdr>
    </w:div>
    <w:div w:id="159472360">
      <w:bodyDiv w:val="1"/>
      <w:marLeft w:val="0"/>
      <w:marRight w:val="0"/>
      <w:marTop w:val="0"/>
      <w:marBottom w:val="0"/>
      <w:divBdr>
        <w:top w:val="none" w:sz="0" w:space="0" w:color="auto"/>
        <w:left w:val="none" w:sz="0" w:space="0" w:color="auto"/>
        <w:bottom w:val="none" w:sz="0" w:space="0" w:color="auto"/>
        <w:right w:val="none" w:sz="0" w:space="0" w:color="auto"/>
      </w:divBdr>
    </w:div>
    <w:div w:id="219556447">
      <w:bodyDiv w:val="1"/>
      <w:marLeft w:val="0"/>
      <w:marRight w:val="0"/>
      <w:marTop w:val="0"/>
      <w:marBottom w:val="0"/>
      <w:divBdr>
        <w:top w:val="none" w:sz="0" w:space="0" w:color="auto"/>
        <w:left w:val="none" w:sz="0" w:space="0" w:color="auto"/>
        <w:bottom w:val="none" w:sz="0" w:space="0" w:color="auto"/>
        <w:right w:val="none" w:sz="0" w:space="0" w:color="auto"/>
      </w:divBdr>
    </w:div>
    <w:div w:id="323553255">
      <w:bodyDiv w:val="1"/>
      <w:marLeft w:val="0"/>
      <w:marRight w:val="0"/>
      <w:marTop w:val="0"/>
      <w:marBottom w:val="0"/>
      <w:divBdr>
        <w:top w:val="none" w:sz="0" w:space="0" w:color="auto"/>
        <w:left w:val="none" w:sz="0" w:space="0" w:color="auto"/>
        <w:bottom w:val="none" w:sz="0" w:space="0" w:color="auto"/>
        <w:right w:val="none" w:sz="0" w:space="0" w:color="auto"/>
      </w:divBdr>
    </w:div>
    <w:div w:id="348459118">
      <w:bodyDiv w:val="1"/>
      <w:marLeft w:val="0"/>
      <w:marRight w:val="0"/>
      <w:marTop w:val="0"/>
      <w:marBottom w:val="0"/>
      <w:divBdr>
        <w:top w:val="none" w:sz="0" w:space="0" w:color="auto"/>
        <w:left w:val="none" w:sz="0" w:space="0" w:color="auto"/>
        <w:bottom w:val="none" w:sz="0" w:space="0" w:color="auto"/>
        <w:right w:val="none" w:sz="0" w:space="0" w:color="auto"/>
      </w:divBdr>
    </w:div>
    <w:div w:id="380401689">
      <w:bodyDiv w:val="1"/>
      <w:marLeft w:val="0"/>
      <w:marRight w:val="0"/>
      <w:marTop w:val="0"/>
      <w:marBottom w:val="0"/>
      <w:divBdr>
        <w:top w:val="none" w:sz="0" w:space="0" w:color="auto"/>
        <w:left w:val="none" w:sz="0" w:space="0" w:color="auto"/>
        <w:bottom w:val="none" w:sz="0" w:space="0" w:color="auto"/>
        <w:right w:val="none" w:sz="0" w:space="0" w:color="auto"/>
      </w:divBdr>
    </w:div>
    <w:div w:id="484325409">
      <w:bodyDiv w:val="1"/>
      <w:marLeft w:val="0"/>
      <w:marRight w:val="0"/>
      <w:marTop w:val="0"/>
      <w:marBottom w:val="0"/>
      <w:divBdr>
        <w:top w:val="none" w:sz="0" w:space="0" w:color="auto"/>
        <w:left w:val="none" w:sz="0" w:space="0" w:color="auto"/>
        <w:bottom w:val="none" w:sz="0" w:space="0" w:color="auto"/>
        <w:right w:val="none" w:sz="0" w:space="0" w:color="auto"/>
      </w:divBdr>
    </w:div>
    <w:div w:id="531576273">
      <w:bodyDiv w:val="1"/>
      <w:marLeft w:val="0"/>
      <w:marRight w:val="0"/>
      <w:marTop w:val="0"/>
      <w:marBottom w:val="0"/>
      <w:divBdr>
        <w:top w:val="none" w:sz="0" w:space="0" w:color="auto"/>
        <w:left w:val="none" w:sz="0" w:space="0" w:color="auto"/>
        <w:bottom w:val="none" w:sz="0" w:space="0" w:color="auto"/>
        <w:right w:val="none" w:sz="0" w:space="0" w:color="auto"/>
      </w:divBdr>
    </w:div>
    <w:div w:id="536622717">
      <w:bodyDiv w:val="1"/>
      <w:marLeft w:val="0"/>
      <w:marRight w:val="0"/>
      <w:marTop w:val="0"/>
      <w:marBottom w:val="0"/>
      <w:divBdr>
        <w:top w:val="none" w:sz="0" w:space="0" w:color="auto"/>
        <w:left w:val="none" w:sz="0" w:space="0" w:color="auto"/>
        <w:bottom w:val="none" w:sz="0" w:space="0" w:color="auto"/>
        <w:right w:val="none" w:sz="0" w:space="0" w:color="auto"/>
      </w:divBdr>
    </w:div>
    <w:div w:id="568422437">
      <w:bodyDiv w:val="1"/>
      <w:marLeft w:val="0"/>
      <w:marRight w:val="0"/>
      <w:marTop w:val="0"/>
      <w:marBottom w:val="0"/>
      <w:divBdr>
        <w:top w:val="none" w:sz="0" w:space="0" w:color="auto"/>
        <w:left w:val="none" w:sz="0" w:space="0" w:color="auto"/>
        <w:bottom w:val="none" w:sz="0" w:space="0" w:color="auto"/>
        <w:right w:val="none" w:sz="0" w:space="0" w:color="auto"/>
      </w:divBdr>
      <w:divsChild>
        <w:div w:id="1634213394">
          <w:marLeft w:val="0"/>
          <w:marRight w:val="0"/>
          <w:marTop w:val="0"/>
          <w:marBottom w:val="0"/>
          <w:divBdr>
            <w:top w:val="none" w:sz="0" w:space="0" w:color="auto"/>
            <w:left w:val="none" w:sz="0" w:space="0" w:color="auto"/>
            <w:bottom w:val="none" w:sz="0" w:space="0" w:color="auto"/>
            <w:right w:val="none" w:sz="0" w:space="0" w:color="auto"/>
          </w:divBdr>
          <w:divsChild>
            <w:div w:id="120459634">
              <w:marLeft w:val="0"/>
              <w:marRight w:val="0"/>
              <w:marTop w:val="0"/>
              <w:marBottom w:val="0"/>
              <w:divBdr>
                <w:top w:val="none" w:sz="0" w:space="0" w:color="auto"/>
                <w:left w:val="none" w:sz="0" w:space="0" w:color="auto"/>
                <w:bottom w:val="none" w:sz="0" w:space="0" w:color="auto"/>
                <w:right w:val="none" w:sz="0" w:space="0" w:color="auto"/>
              </w:divBdr>
            </w:div>
            <w:div w:id="767845608">
              <w:marLeft w:val="0"/>
              <w:marRight w:val="0"/>
              <w:marTop w:val="0"/>
              <w:marBottom w:val="0"/>
              <w:divBdr>
                <w:top w:val="none" w:sz="0" w:space="0" w:color="auto"/>
                <w:left w:val="none" w:sz="0" w:space="0" w:color="auto"/>
                <w:bottom w:val="none" w:sz="0" w:space="0" w:color="auto"/>
                <w:right w:val="none" w:sz="0" w:space="0" w:color="auto"/>
              </w:divBdr>
            </w:div>
            <w:div w:id="990524088">
              <w:marLeft w:val="0"/>
              <w:marRight w:val="0"/>
              <w:marTop w:val="0"/>
              <w:marBottom w:val="0"/>
              <w:divBdr>
                <w:top w:val="none" w:sz="0" w:space="0" w:color="auto"/>
                <w:left w:val="none" w:sz="0" w:space="0" w:color="auto"/>
                <w:bottom w:val="none" w:sz="0" w:space="0" w:color="auto"/>
                <w:right w:val="none" w:sz="0" w:space="0" w:color="auto"/>
              </w:divBdr>
            </w:div>
            <w:div w:id="1103376831">
              <w:marLeft w:val="0"/>
              <w:marRight w:val="0"/>
              <w:marTop w:val="0"/>
              <w:marBottom w:val="0"/>
              <w:divBdr>
                <w:top w:val="none" w:sz="0" w:space="0" w:color="auto"/>
                <w:left w:val="none" w:sz="0" w:space="0" w:color="auto"/>
                <w:bottom w:val="none" w:sz="0" w:space="0" w:color="auto"/>
                <w:right w:val="none" w:sz="0" w:space="0" w:color="auto"/>
              </w:divBdr>
            </w:div>
            <w:div w:id="1379626456">
              <w:marLeft w:val="0"/>
              <w:marRight w:val="0"/>
              <w:marTop w:val="0"/>
              <w:marBottom w:val="0"/>
              <w:divBdr>
                <w:top w:val="none" w:sz="0" w:space="0" w:color="auto"/>
                <w:left w:val="none" w:sz="0" w:space="0" w:color="auto"/>
                <w:bottom w:val="none" w:sz="0" w:space="0" w:color="auto"/>
                <w:right w:val="none" w:sz="0" w:space="0" w:color="auto"/>
              </w:divBdr>
            </w:div>
            <w:div w:id="1426925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0774747">
      <w:bodyDiv w:val="1"/>
      <w:marLeft w:val="0"/>
      <w:marRight w:val="0"/>
      <w:marTop w:val="0"/>
      <w:marBottom w:val="0"/>
      <w:divBdr>
        <w:top w:val="none" w:sz="0" w:space="0" w:color="auto"/>
        <w:left w:val="none" w:sz="0" w:space="0" w:color="auto"/>
        <w:bottom w:val="none" w:sz="0" w:space="0" w:color="auto"/>
        <w:right w:val="none" w:sz="0" w:space="0" w:color="auto"/>
      </w:divBdr>
    </w:div>
    <w:div w:id="667293160">
      <w:bodyDiv w:val="1"/>
      <w:marLeft w:val="0"/>
      <w:marRight w:val="0"/>
      <w:marTop w:val="0"/>
      <w:marBottom w:val="0"/>
      <w:divBdr>
        <w:top w:val="none" w:sz="0" w:space="0" w:color="auto"/>
        <w:left w:val="none" w:sz="0" w:space="0" w:color="auto"/>
        <w:bottom w:val="none" w:sz="0" w:space="0" w:color="auto"/>
        <w:right w:val="none" w:sz="0" w:space="0" w:color="auto"/>
      </w:divBdr>
    </w:div>
    <w:div w:id="668825675">
      <w:bodyDiv w:val="1"/>
      <w:marLeft w:val="0"/>
      <w:marRight w:val="0"/>
      <w:marTop w:val="0"/>
      <w:marBottom w:val="0"/>
      <w:divBdr>
        <w:top w:val="none" w:sz="0" w:space="0" w:color="auto"/>
        <w:left w:val="none" w:sz="0" w:space="0" w:color="auto"/>
        <w:bottom w:val="none" w:sz="0" w:space="0" w:color="auto"/>
        <w:right w:val="none" w:sz="0" w:space="0" w:color="auto"/>
      </w:divBdr>
    </w:div>
    <w:div w:id="752900703">
      <w:bodyDiv w:val="1"/>
      <w:marLeft w:val="0"/>
      <w:marRight w:val="0"/>
      <w:marTop w:val="0"/>
      <w:marBottom w:val="0"/>
      <w:divBdr>
        <w:top w:val="none" w:sz="0" w:space="0" w:color="auto"/>
        <w:left w:val="none" w:sz="0" w:space="0" w:color="auto"/>
        <w:bottom w:val="none" w:sz="0" w:space="0" w:color="auto"/>
        <w:right w:val="none" w:sz="0" w:space="0" w:color="auto"/>
      </w:divBdr>
    </w:div>
    <w:div w:id="774784743">
      <w:bodyDiv w:val="1"/>
      <w:marLeft w:val="0"/>
      <w:marRight w:val="0"/>
      <w:marTop w:val="0"/>
      <w:marBottom w:val="0"/>
      <w:divBdr>
        <w:top w:val="none" w:sz="0" w:space="0" w:color="auto"/>
        <w:left w:val="none" w:sz="0" w:space="0" w:color="auto"/>
        <w:bottom w:val="none" w:sz="0" w:space="0" w:color="auto"/>
        <w:right w:val="none" w:sz="0" w:space="0" w:color="auto"/>
      </w:divBdr>
    </w:div>
    <w:div w:id="928200637">
      <w:bodyDiv w:val="1"/>
      <w:marLeft w:val="0"/>
      <w:marRight w:val="0"/>
      <w:marTop w:val="0"/>
      <w:marBottom w:val="0"/>
      <w:divBdr>
        <w:top w:val="none" w:sz="0" w:space="0" w:color="auto"/>
        <w:left w:val="none" w:sz="0" w:space="0" w:color="auto"/>
        <w:bottom w:val="none" w:sz="0" w:space="0" w:color="auto"/>
        <w:right w:val="none" w:sz="0" w:space="0" w:color="auto"/>
      </w:divBdr>
    </w:div>
    <w:div w:id="1006640819">
      <w:bodyDiv w:val="1"/>
      <w:marLeft w:val="0"/>
      <w:marRight w:val="0"/>
      <w:marTop w:val="0"/>
      <w:marBottom w:val="0"/>
      <w:divBdr>
        <w:top w:val="none" w:sz="0" w:space="0" w:color="auto"/>
        <w:left w:val="none" w:sz="0" w:space="0" w:color="auto"/>
        <w:bottom w:val="none" w:sz="0" w:space="0" w:color="auto"/>
        <w:right w:val="none" w:sz="0" w:space="0" w:color="auto"/>
      </w:divBdr>
      <w:divsChild>
        <w:div w:id="9796515">
          <w:marLeft w:val="0"/>
          <w:marRight w:val="0"/>
          <w:marTop w:val="0"/>
          <w:marBottom w:val="0"/>
          <w:divBdr>
            <w:top w:val="none" w:sz="0" w:space="0" w:color="auto"/>
            <w:left w:val="none" w:sz="0" w:space="0" w:color="auto"/>
            <w:bottom w:val="none" w:sz="0" w:space="0" w:color="auto"/>
            <w:right w:val="none" w:sz="0" w:space="0" w:color="auto"/>
          </w:divBdr>
          <w:divsChild>
            <w:div w:id="138085611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1462651334">
                  <w:marLeft w:val="0"/>
                  <w:marRight w:val="0"/>
                  <w:marTop w:val="0"/>
                  <w:marBottom w:val="0"/>
                  <w:divBdr>
                    <w:top w:val="none" w:sz="0" w:space="0" w:color="auto"/>
                    <w:left w:val="none" w:sz="0" w:space="0" w:color="auto"/>
                    <w:bottom w:val="none" w:sz="0" w:space="0" w:color="auto"/>
                    <w:right w:val="none" w:sz="0" w:space="0" w:color="auto"/>
                  </w:divBdr>
                  <w:divsChild>
                    <w:div w:id="1371345653">
                      <w:marLeft w:val="0"/>
                      <w:marRight w:val="0"/>
                      <w:marTop w:val="0"/>
                      <w:marBottom w:val="0"/>
                      <w:divBdr>
                        <w:top w:val="none" w:sz="0" w:space="0" w:color="auto"/>
                        <w:left w:val="none" w:sz="0" w:space="0" w:color="auto"/>
                        <w:bottom w:val="none" w:sz="0" w:space="0" w:color="auto"/>
                        <w:right w:val="none" w:sz="0" w:space="0" w:color="auto"/>
                      </w:divBdr>
                      <w:divsChild>
                        <w:div w:id="329411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1491625">
      <w:bodyDiv w:val="1"/>
      <w:marLeft w:val="0"/>
      <w:marRight w:val="0"/>
      <w:marTop w:val="0"/>
      <w:marBottom w:val="0"/>
      <w:divBdr>
        <w:top w:val="none" w:sz="0" w:space="0" w:color="auto"/>
        <w:left w:val="none" w:sz="0" w:space="0" w:color="auto"/>
        <w:bottom w:val="none" w:sz="0" w:space="0" w:color="auto"/>
        <w:right w:val="none" w:sz="0" w:space="0" w:color="auto"/>
      </w:divBdr>
    </w:div>
    <w:div w:id="1108086252">
      <w:bodyDiv w:val="1"/>
      <w:marLeft w:val="0"/>
      <w:marRight w:val="0"/>
      <w:marTop w:val="0"/>
      <w:marBottom w:val="0"/>
      <w:divBdr>
        <w:top w:val="none" w:sz="0" w:space="0" w:color="auto"/>
        <w:left w:val="none" w:sz="0" w:space="0" w:color="auto"/>
        <w:bottom w:val="none" w:sz="0" w:space="0" w:color="auto"/>
        <w:right w:val="none" w:sz="0" w:space="0" w:color="auto"/>
      </w:divBdr>
    </w:div>
    <w:div w:id="1159425287">
      <w:bodyDiv w:val="1"/>
      <w:marLeft w:val="0"/>
      <w:marRight w:val="0"/>
      <w:marTop w:val="0"/>
      <w:marBottom w:val="0"/>
      <w:divBdr>
        <w:top w:val="none" w:sz="0" w:space="0" w:color="auto"/>
        <w:left w:val="none" w:sz="0" w:space="0" w:color="auto"/>
        <w:bottom w:val="none" w:sz="0" w:space="0" w:color="auto"/>
        <w:right w:val="none" w:sz="0" w:space="0" w:color="auto"/>
      </w:divBdr>
    </w:div>
    <w:div w:id="1204438534">
      <w:bodyDiv w:val="1"/>
      <w:marLeft w:val="0"/>
      <w:marRight w:val="0"/>
      <w:marTop w:val="0"/>
      <w:marBottom w:val="0"/>
      <w:divBdr>
        <w:top w:val="none" w:sz="0" w:space="0" w:color="auto"/>
        <w:left w:val="none" w:sz="0" w:space="0" w:color="auto"/>
        <w:bottom w:val="none" w:sz="0" w:space="0" w:color="auto"/>
        <w:right w:val="none" w:sz="0" w:space="0" w:color="auto"/>
      </w:divBdr>
    </w:div>
    <w:div w:id="1284652705">
      <w:bodyDiv w:val="1"/>
      <w:marLeft w:val="0"/>
      <w:marRight w:val="0"/>
      <w:marTop w:val="0"/>
      <w:marBottom w:val="0"/>
      <w:divBdr>
        <w:top w:val="none" w:sz="0" w:space="0" w:color="auto"/>
        <w:left w:val="none" w:sz="0" w:space="0" w:color="auto"/>
        <w:bottom w:val="none" w:sz="0" w:space="0" w:color="auto"/>
        <w:right w:val="none" w:sz="0" w:space="0" w:color="auto"/>
      </w:divBdr>
    </w:div>
    <w:div w:id="1368875990">
      <w:bodyDiv w:val="1"/>
      <w:marLeft w:val="0"/>
      <w:marRight w:val="0"/>
      <w:marTop w:val="0"/>
      <w:marBottom w:val="0"/>
      <w:divBdr>
        <w:top w:val="none" w:sz="0" w:space="0" w:color="auto"/>
        <w:left w:val="none" w:sz="0" w:space="0" w:color="auto"/>
        <w:bottom w:val="none" w:sz="0" w:space="0" w:color="auto"/>
        <w:right w:val="none" w:sz="0" w:space="0" w:color="auto"/>
      </w:divBdr>
    </w:div>
    <w:div w:id="1395350300">
      <w:bodyDiv w:val="1"/>
      <w:marLeft w:val="0"/>
      <w:marRight w:val="0"/>
      <w:marTop w:val="0"/>
      <w:marBottom w:val="0"/>
      <w:divBdr>
        <w:top w:val="none" w:sz="0" w:space="0" w:color="auto"/>
        <w:left w:val="none" w:sz="0" w:space="0" w:color="auto"/>
        <w:bottom w:val="none" w:sz="0" w:space="0" w:color="auto"/>
        <w:right w:val="none" w:sz="0" w:space="0" w:color="auto"/>
      </w:divBdr>
    </w:div>
    <w:div w:id="1459563976">
      <w:bodyDiv w:val="1"/>
      <w:marLeft w:val="0"/>
      <w:marRight w:val="0"/>
      <w:marTop w:val="0"/>
      <w:marBottom w:val="0"/>
      <w:divBdr>
        <w:top w:val="none" w:sz="0" w:space="0" w:color="auto"/>
        <w:left w:val="none" w:sz="0" w:space="0" w:color="auto"/>
        <w:bottom w:val="none" w:sz="0" w:space="0" w:color="auto"/>
        <w:right w:val="none" w:sz="0" w:space="0" w:color="auto"/>
      </w:divBdr>
    </w:div>
    <w:div w:id="1496145332">
      <w:bodyDiv w:val="1"/>
      <w:marLeft w:val="0"/>
      <w:marRight w:val="0"/>
      <w:marTop w:val="0"/>
      <w:marBottom w:val="0"/>
      <w:divBdr>
        <w:top w:val="none" w:sz="0" w:space="0" w:color="auto"/>
        <w:left w:val="none" w:sz="0" w:space="0" w:color="auto"/>
        <w:bottom w:val="none" w:sz="0" w:space="0" w:color="auto"/>
        <w:right w:val="none" w:sz="0" w:space="0" w:color="auto"/>
      </w:divBdr>
    </w:div>
    <w:div w:id="1514569314">
      <w:bodyDiv w:val="1"/>
      <w:marLeft w:val="0"/>
      <w:marRight w:val="0"/>
      <w:marTop w:val="0"/>
      <w:marBottom w:val="0"/>
      <w:divBdr>
        <w:top w:val="none" w:sz="0" w:space="0" w:color="auto"/>
        <w:left w:val="none" w:sz="0" w:space="0" w:color="auto"/>
        <w:bottom w:val="none" w:sz="0" w:space="0" w:color="auto"/>
        <w:right w:val="none" w:sz="0" w:space="0" w:color="auto"/>
      </w:divBdr>
    </w:div>
    <w:div w:id="1620378299">
      <w:bodyDiv w:val="1"/>
      <w:marLeft w:val="0"/>
      <w:marRight w:val="0"/>
      <w:marTop w:val="0"/>
      <w:marBottom w:val="0"/>
      <w:divBdr>
        <w:top w:val="none" w:sz="0" w:space="0" w:color="auto"/>
        <w:left w:val="none" w:sz="0" w:space="0" w:color="auto"/>
        <w:bottom w:val="none" w:sz="0" w:space="0" w:color="auto"/>
        <w:right w:val="none" w:sz="0" w:space="0" w:color="auto"/>
      </w:divBdr>
    </w:div>
    <w:div w:id="1626960447">
      <w:bodyDiv w:val="1"/>
      <w:marLeft w:val="0"/>
      <w:marRight w:val="0"/>
      <w:marTop w:val="0"/>
      <w:marBottom w:val="0"/>
      <w:divBdr>
        <w:top w:val="none" w:sz="0" w:space="0" w:color="auto"/>
        <w:left w:val="none" w:sz="0" w:space="0" w:color="auto"/>
        <w:bottom w:val="none" w:sz="0" w:space="0" w:color="auto"/>
        <w:right w:val="none" w:sz="0" w:space="0" w:color="auto"/>
      </w:divBdr>
    </w:div>
    <w:div w:id="1753697712">
      <w:bodyDiv w:val="1"/>
      <w:marLeft w:val="0"/>
      <w:marRight w:val="0"/>
      <w:marTop w:val="0"/>
      <w:marBottom w:val="0"/>
      <w:divBdr>
        <w:top w:val="none" w:sz="0" w:space="0" w:color="auto"/>
        <w:left w:val="none" w:sz="0" w:space="0" w:color="auto"/>
        <w:bottom w:val="none" w:sz="0" w:space="0" w:color="auto"/>
        <w:right w:val="none" w:sz="0" w:space="0" w:color="auto"/>
      </w:divBdr>
    </w:div>
    <w:div w:id="1836413792">
      <w:bodyDiv w:val="1"/>
      <w:marLeft w:val="0"/>
      <w:marRight w:val="0"/>
      <w:marTop w:val="0"/>
      <w:marBottom w:val="0"/>
      <w:divBdr>
        <w:top w:val="none" w:sz="0" w:space="0" w:color="auto"/>
        <w:left w:val="none" w:sz="0" w:space="0" w:color="auto"/>
        <w:bottom w:val="none" w:sz="0" w:space="0" w:color="auto"/>
        <w:right w:val="none" w:sz="0" w:space="0" w:color="auto"/>
      </w:divBdr>
    </w:div>
    <w:div w:id="1865366138">
      <w:bodyDiv w:val="1"/>
      <w:marLeft w:val="0"/>
      <w:marRight w:val="0"/>
      <w:marTop w:val="0"/>
      <w:marBottom w:val="0"/>
      <w:divBdr>
        <w:top w:val="none" w:sz="0" w:space="0" w:color="auto"/>
        <w:left w:val="none" w:sz="0" w:space="0" w:color="auto"/>
        <w:bottom w:val="none" w:sz="0" w:space="0" w:color="auto"/>
        <w:right w:val="none" w:sz="0" w:space="0" w:color="auto"/>
      </w:divBdr>
    </w:div>
    <w:div w:id="1866865028">
      <w:bodyDiv w:val="1"/>
      <w:marLeft w:val="0"/>
      <w:marRight w:val="0"/>
      <w:marTop w:val="0"/>
      <w:marBottom w:val="0"/>
      <w:divBdr>
        <w:top w:val="none" w:sz="0" w:space="0" w:color="auto"/>
        <w:left w:val="none" w:sz="0" w:space="0" w:color="auto"/>
        <w:bottom w:val="none" w:sz="0" w:space="0" w:color="auto"/>
        <w:right w:val="none" w:sz="0" w:space="0" w:color="auto"/>
      </w:divBdr>
    </w:div>
    <w:div w:id="1924140027">
      <w:bodyDiv w:val="1"/>
      <w:marLeft w:val="0"/>
      <w:marRight w:val="0"/>
      <w:marTop w:val="0"/>
      <w:marBottom w:val="0"/>
      <w:divBdr>
        <w:top w:val="none" w:sz="0" w:space="0" w:color="auto"/>
        <w:left w:val="none" w:sz="0" w:space="0" w:color="auto"/>
        <w:bottom w:val="none" w:sz="0" w:space="0" w:color="auto"/>
        <w:right w:val="none" w:sz="0" w:space="0" w:color="auto"/>
      </w:divBdr>
    </w:div>
    <w:div w:id="1928267790">
      <w:bodyDiv w:val="1"/>
      <w:marLeft w:val="0"/>
      <w:marRight w:val="0"/>
      <w:marTop w:val="0"/>
      <w:marBottom w:val="0"/>
      <w:divBdr>
        <w:top w:val="none" w:sz="0" w:space="0" w:color="auto"/>
        <w:left w:val="none" w:sz="0" w:space="0" w:color="auto"/>
        <w:bottom w:val="none" w:sz="0" w:space="0" w:color="auto"/>
        <w:right w:val="none" w:sz="0" w:space="0" w:color="auto"/>
      </w:divBdr>
    </w:div>
    <w:div w:id="1958365805">
      <w:bodyDiv w:val="1"/>
      <w:marLeft w:val="0"/>
      <w:marRight w:val="0"/>
      <w:marTop w:val="0"/>
      <w:marBottom w:val="0"/>
      <w:divBdr>
        <w:top w:val="none" w:sz="0" w:space="0" w:color="auto"/>
        <w:left w:val="none" w:sz="0" w:space="0" w:color="auto"/>
        <w:bottom w:val="none" w:sz="0" w:space="0" w:color="auto"/>
        <w:right w:val="none" w:sz="0" w:space="0" w:color="auto"/>
      </w:divBdr>
    </w:div>
    <w:div w:id="1959991723">
      <w:bodyDiv w:val="1"/>
      <w:marLeft w:val="0"/>
      <w:marRight w:val="0"/>
      <w:marTop w:val="0"/>
      <w:marBottom w:val="0"/>
      <w:divBdr>
        <w:top w:val="none" w:sz="0" w:space="0" w:color="auto"/>
        <w:left w:val="none" w:sz="0" w:space="0" w:color="auto"/>
        <w:bottom w:val="none" w:sz="0" w:space="0" w:color="auto"/>
        <w:right w:val="none" w:sz="0" w:space="0" w:color="auto"/>
      </w:divBdr>
    </w:div>
    <w:div w:id="2064791491">
      <w:bodyDiv w:val="1"/>
      <w:marLeft w:val="0"/>
      <w:marRight w:val="0"/>
      <w:marTop w:val="0"/>
      <w:marBottom w:val="0"/>
      <w:divBdr>
        <w:top w:val="none" w:sz="0" w:space="0" w:color="auto"/>
        <w:left w:val="none" w:sz="0" w:space="0" w:color="auto"/>
        <w:bottom w:val="none" w:sz="0" w:space="0" w:color="auto"/>
        <w:right w:val="none" w:sz="0" w:space="0" w:color="auto"/>
      </w:divBdr>
    </w:div>
    <w:div w:id="2102020222">
      <w:bodyDiv w:val="1"/>
      <w:marLeft w:val="0"/>
      <w:marRight w:val="0"/>
      <w:marTop w:val="0"/>
      <w:marBottom w:val="0"/>
      <w:divBdr>
        <w:top w:val="none" w:sz="0" w:space="0" w:color="auto"/>
        <w:left w:val="none" w:sz="0" w:space="0" w:color="auto"/>
        <w:bottom w:val="none" w:sz="0" w:space="0" w:color="auto"/>
        <w:right w:val="none" w:sz="0" w:space="0" w:color="auto"/>
      </w:divBdr>
      <w:divsChild>
        <w:div w:id="1365329171">
          <w:marLeft w:val="0"/>
          <w:marRight w:val="0"/>
          <w:marTop w:val="0"/>
          <w:marBottom w:val="0"/>
          <w:divBdr>
            <w:top w:val="none" w:sz="0" w:space="0" w:color="auto"/>
            <w:left w:val="none" w:sz="0" w:space="0" w:color="auto"/>
            <w:bottom w:val="none" w:sz="0" w:space="0" w:color="auto"/>
            <w:right w:val="none" w:sz="0" w:space="0" w:color="auto"/>
          </w:divBdr>
        </w:div>
        <w:div w:id="1423263164">
          <w:marLeft w:val="0"/>
          <w:marRight w:val="0"/>
          <w:marTop w:val="0"/>
          <w:marBottom w:val="0"/>
          <w:divBdr>
            <w:top w:val="none" w:sz="0" w:space="0" w:color="auto"/>
            <w:left w:val="none" w:sz="0" w:space="0" w:color="auto"/>
            <w:bottom w:val="none" w:sz="0" w:space="0" w:color="auto"/>
            <w:right w:val="none" w:sz="0" w:space="0" w:color="auto"/>
          </w:divBdr>
        </w:div>
        <w:div w:id="1600872407">
          <w:marLeft w:val="0"/>
          <w:marRight w:val="0"/>
          <w:marTop w:val="0"/>
          <w:marBottom w:val="0"/>
          <w:divBdr>
            <w:top w:val="none" w:sz="0" w:space="0" w:color="auto"/>
            <w:left w:val="none" w:sz="0" w:space="0" w:color="auto"/>
            <w:bottom w:val="none" w:sz="0" w:space="0" w:color="auto"/>
            <w:right w:val="none" w:sz="0" w:space="0" w:color="auto"/>
          </w:divBdr>
        </w:div>
      </w:divsChild>
    </w:div>
    <w:div w:id="2145344182">
      <w:bodyDiv w:val="1"/>
      <w:marLeft w:val="0"/>
      <w:marRight w:val="0"/>
      <w:marTop w:val="0"/>
      <w:marBottom w:val="0"/>
      <w:divBdr>
        <w:top w:val="none" w:sz="0" w:space="0" w:color="auto"/>
        <w:left w:val="none" w:sz="0" w:space="0" w:color="auto"/>
        <w:bottom w:val="none" w:sz="0" w:space="0" w:color="auto"/>
        <w:right w:val="none" w:sz="0" w:space="0" w:color="auto"/>
      </w:divBdr>
      <w:divsChild>
        <w:div w:id="72052068">
          <w:marLeft w:val="0"/>
          <w:marRight w:val="0"/>
          <w:marTop w:val="0"/>
          <w:marBottom w:val="0"/>
          <w:divBdr>
            <w:top w:val="none" w:sz="0" w:space="0" w:color="auto"/>
            <w:left w:val="none" w:sz="0" w:space="0" w:color="auto"/>
            <w:bottom w:val="none" w:sz="0" w:space="0" w:color="auto"/>
            <w:right w:val="none" w:sz="0" w:space="0" w:color="auto"/>
          </w:divBdr>
        </w:div>
        <w:div w:id="332149543">
          <w:marLeft w:val="0"/>
          <w:marRight w:val="0"/>
          <w:marTop w:val="0"/>
          <w:marBottom w:val="0"/>
          <w:divBdr>
            <w:top w:val="none" w:sz="0" w:space="0" w:color="auto"/>
            <w:left w:val="none" w:sz="0" w:space="0" w:color="auto"/>
            <w:bottom w:val="none" w:sz="0" w:space="0" w:color="auto"/>
            <w:right w:val="none" w:sz="0" w:space="0" w:color="auto"/>
          </w:divBdr>
        </w:div>
        <w:div w:id="439373664">
          <w:marLeft w:val="0"/>
          <w:marRight w:val="0"/>
          <w:marTop w:val="0"/>
          <w:marBottom w:val="0"/>
          <w:divBdr>
            <w:top w:val="none" w:sz="0" w:space="0" w:color="auto"/>
            <w:left w:val="none" w:sz="0" w:space="0" w:color="auto"/>
            <w:bottom w:val="none" w:sz="0" w:space="0" w:color="auto"/>
            <w:right w:val="none" w:sz="0" w:space="0" w:color="auto"/>
          </w:divBdr>
        </w:div>
        <w:div w:id="460618369">
          <w:marLeft w:val="0"/>
          <w:marRight w:val="0"/>
          <w:marTop w:val="0"/>
          <w:marBottom w:val="0"/>
          <w:divBdr>
            <w:top w:val="none" w:sz="0" w:space="0" w:color="auto"/>
            <w:left w:val="none" w:sz="0" w:space="0" w:color="auto"/>
            <w:bottom w:val="none" w:sz="0" w:space="0" w:color="auto"/>
            <w:right w:val="none" w:sz="0" w:space="0" w:color="auto"/>
          </w:divBdr>
        </w:div>
        <w:div w:id="814421075">
          <w:marLeft w:val="0"/>
          <w:marRight w:val="0"/>
          <w:marTop w:val="0"/>
          <w:marBottom w:val="0"/>
          <w:divBdr>
            <w:top w:val="none" w:sz="0" w:space="0" w:color="auto"/>
            <w:left w:val="none" w:sz="0" w:space="0" w:color="auto"/>
            <w:bottom w:val="none" w:sz="0" w:space="0" w:color="auto"/>
            <w:right w:val="none" w:sz="0" w:space="0" w:color="auto"/>
          </w:divBdr>
        </w:div>
        <w:div w:id="879823357">
          <w:marLeft w:val="0"/>
          <w:marRight w:val="0"/>
          <w:marTop w:val="0"/>
          <w:marBottom w:val="0"/>
          <w:divBdr>
            <w:top w:val="none" w:sz="0" w:space="0" w:color="auto"/>
            <w:left w:val="none" w:sz="0" w:space="0" w:color="auto"/>
            <w:bottom w:val="none" w:sz="0" w:space="0" w:color="auto"/>
            <w:right w:val="none" w:sz="0" w:space="0" w:color="auto"/>
          </w:divBdr>
        </w:div>
        <w:div w:id="912666754">
          <w:marLeft w:val="0"/>
          <w:marRight w:val="0"/>
          <w:marTop w:val="0"/>
          <w:marBottom w:val="0"/>
          <w:divBdr>
            <w:top w:val="none" w:sz="0" w:space="0" w:color="auto"/>
            <w:left w:val="none" w:sz="0" w:space="0" w:color="auto"/>
            <w:bottom w:val="none" w:sz="0" w:space="0" w:color="auto"/>
            <w:right w:val="none" w:sz="0" w:space="0" w:color="auto"/>
          </w:divBdr>
        </w:div>
        <w:div w:id="952248824">
          <w:marLeft w:val="0"/>
          <w:marRight w:val="0"/>
          <w:marTop w:val="0"/>
          <w:marBottom w:val="0"/>
          <w:divBdr>
            <w:top w:val="none" w:sz="0" w:space="0" w:color="auto"/>
            <w:left w:val="none" w:sz="0" w:space="0" w:color="auto"/>
            <w:bottom w:val="none" w:sz="0" w:space="0" w:color="auto"/>
            <w:right w:val="none" w:sz="0" w:space="0" w:color="auto"/>
          </w:divBdr>
        </w:div>
        <w:div w:id="974067918">
          <w:marLeft w:val="0"/>
          <w:marRight w:val="0"/>
          <w:marTop w:val="0"/>
          <w:marBottom w:val="0"/>
          <w:divBdr>
            <w:top w:val="none" w:sz="0" w:space="0" w:color="auto"/>
            <w:left w:val="none" w:sz="0" w:space="0" w:color="auto"/>
            <w:bottom w:val="none" w:sz="0" w:space="0" w:color="auto"/>
            <w:right w:val="none" w:sz="0" w:space="0" w:color="auto"/>
          </w:divBdr>
        </w:div>
        <w:div w:id="1340889623">
          <w:marLeft w:val="0"/>
          <w:marRight w:val="0"/>
          <w:marTop w:val="0"/>
          <w:marBottom w:val="0"/>
          <w:divBdr>
            <w:top w:val="none" w:sz="0" w:space="0" w:color="auto"/>
            <w:left w:val="none" w:sz="0" w:space="0" w:color="auto"/>
            <w:bottom w:val="none" w:sz="0" w:space="0" w:color="auto"/>
            <w:right w:val="none" w:sz="0" w:space="0" w:color="auto"/>
          </w:divBdr>
        </w:div>
        <w:div w:id="1548223184">
          <w:marLeft w:val="0"/>
          <w:marRight w:val="0"/>
          <w:marTop w:val="0"/>
          <w:marBottom w:val="0"/>
          <w:divBdr>
            <w:top w:val="none" w:sz="0" w:space="0" w:color="auto"/>
            <w:left w:val="none" w:sz="0" w:space="0" w:color="auto"/>
            <w:bottom w:val="none" w:sz="0" w:space="0" w:color="auto"/>
            <w:right w:val="none" w:sz="0" w:space="0" w:color="auto"/>
          </w:divBdr>
          <w:divsChild>
            <w:div w:id="35784779">
              <w:marLeft w:val="0"/>
              <w:marRight w:val="0"/>
              <w:marTop w:val="0"/>
              <w:marBottom w:val="0"/>
              <w:divBdr>
                <w:top w:val="none" w:sz="0" w:space="0" w:color="auto"/>
                <w:left w:val="none" w:sz="0" w:space="0" w:color="auto"/>
                <w:bottom w:val="none" w:sz="0" w:space="0" w:color="auto"/>
                <w:right w:val="none" w:sz="0" w:space="0" w:color="auto"/>
              </w:divBdr>
            </w:div>
            <w:div w:id="634066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rhoyos@cotecmar.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479</Words>
  <Characters>2640</Characters>
  <Application>Microsoft Office Word</Application>
  <DocSecurity>0</DocSecurity>
  <Lines>22</Lines>
  <Paragraphs>6</Paragraphs>
  <ScaleCrop>false</ScaleCrop>
  <HeadingPairs>
    <vt:vector size="2" baseType="variant">
      <vt:variant>
        <vt:lpstr>Título</vt:lpstr>
      </vt:variant>
      <vt:variant>
        <vt:i4>1</vt:i4>
      </vt:variant>
    </vt:vector>
  </HeadingPairs>
  <TitlesOfParts>
    <vt:vector size="1" baseType="lpstr">
      <vt:lpstr>PRODUCTO:       PLA-1</vt:lpstr>
    </vt:vector>
  </TitlesOfParts>
  <Company/>
  <LinksUpToDate>false</LinksUpToDate>
  <CharactersWithSpaces>3113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PRODUCTO:       PLA-1</dc:title>
  <dc:subject/>
  <dc:creator>lenovo</dc:creator>
  <cp:keywords/>
  <cp:lastModifiedBy>Mac Segundo Julio Gutierrez</cp:lastModifiedBy>
  <cp:revision>2</cp:revision>
  <cp:lastPrinted>2021-03-03T22:17:00Z</cp:lastPrinted>
  <dcterms:created xsi:type="dcterms:W3CDTF">2021-04-14T19:38:00Z</dcterms:created>
  <dcterms:modified xsi:type="dcterms:W3CDTF">2021-04-14T19:38:00Z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